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8" w:rsidRDefault="006529A6">
      <w:r>
        <w:object w:dxaOrig="6495" w:dyaOrig="7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37.4pt" o:ole="">
            <v:imagedata r:id="rId5" o:title=""/>
          </v:shape>
          <o:OLEObject Type="Embed" ProgID="PhotoSuite.Image" ShapeID="_x0000_i1025" DrawAspect="Content" ObjectID="_1621175258" r:id="rId6"/>
        </w:object>
      </w:r>
    </w:p>
    <w:p w:rsidR="006529A6" w:rsidRDefault="006529A6"/>
    <w:p w:rsidR="006529A6" w:rsidRPr="006529A6" w:rsidRDefault="006529A6" w:rsidP="006529A6">
      <w:pPr>
        <w:jc w:val="center"/>
        <w:rPr>
          <w:b/>
          <w:sz w:val="40"/>
          <w:szCs w:val="40"/>
        </w:rPr>
      </w:pPr>
      <w:r w:rsidRPr="006529A6">
        <w:rPr>
          <w:b/>
          <w:sz w:val="40"/>
          <w:szCs w:val="40"/>
        </w:rPr>
        <w:t>MOTO CROSS DU 23 JUIN à MONTAGNAC S/AUVIGNON</w:t>
      </w:r>
    </w:p>
    <w:p w:rsidR="006529A6" w:rsidRDefault="006529A6" w:rsidP="006529A6">
      <w:pPr>
        <w:jc w:val="center"/>
        <w:rPr>
          <w:b/>
          <w:sz w:val="40"/>
          <w:szCs w:val="40"/>
        </w:rPr>
      </w:pPr>
      <w:r w:rsidRPr="006529A6">
        <w:rPr>
          <w:b/>
          <w:sz w:val="40"/>
          <w:szCs w:val="40"/>
        </w:rPr>
        <w:t>TABLEAU DES PRIMES ET RECOMPENSES</w:t>
      </w:r>
    </w:p>
    <w:p w:rsidR="006529A6" w:rsidRDefault="006529A6" w:rsidP="006529A6">
      <w:pPr>
        <w:rPr>
          <w:b/>
          <w:sz w:val="40"/>
          <w:szCs w:val="40"/>
        </w:rPr>
      </w:pPr>
    </w:p>
    <w:p w:rsidR="006529A6" w:rsidRDefault="006529A6" w:rsidP="006529A6">
      <w:pPr>
        <w:ind w:left="708"/>
        <w:rPr>
          <w:b/>
          <w:sz w:val="32"/>
          <w:szCs w:val="32"/>
        </w:rPr>
      </w:pPr>
      <w:r w:rsidRPr="006529A6">
        <w:rPr>
          <w:b/>
          <w:sz w:val="32"/>
          <w:szCs w:val="32"/>
        </w:rPr>
        <w:t xml:space="preserve">Les primes </w:t>
      </w:r>
      <w:r>
        <w:rPr>
          <w:b/>
          <w:sz w:val="32"/>
          <w:szCs w:val="32"/>
        </w:rPr>
        <w:t>seront attribuées en fin de journée au total des points de trois manches. Il n’y aura pas de prime de départ.</w:t>
      </w:r>
    </w:p>
    <w:p w:rsidR="006529A6" w:rsidRDefault="006529A6" w:rsidP="006529A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MX1/MX2</w:t>
      </w:r>
    </w:p>
    <w:p w:rsidR="006529A6" w:rsidRDefault="006529A6" w:rsidP="006529A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6529A6">
        <w:rPr>
          <w:b/>
          <w:sz w:val="32"/>
          <w:szCs w:val="32"/>
          <w:vertAlign w:val="superscript"/>
        </w:rPr>
        <w:t>er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400 €</w:t>
      </w:r>
    </w:p>
    <w:p w:rsidR="006529A6" w:rsidRDefault="006529A6" w:rsidP="006529A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6529A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</w:rPr>
        <w:t xml:space="preserve"> 200 €</w:t>
      </w:r>
    </w:p>
    <w:p w:rsidR="006529A6" w:rsidRDefault="006529A6" w:rsidP="006529A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529A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150 €</w:t>
      </w:r>
    </w:p>
    <w:p w:rsidR="006529A6" w:rsidRDefault="006529A6" w:rsidP="006529A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529A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100 €</w:t>
      </w:r>
    </w:p>
    <w:p w:rsidR="006529A6" w:rsidRDefault="006529A6" w:rsidP="006529A6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6529A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50 €</w:t>
      </w:r>
    </w:p>
    <w:p w:rsidR="006529A6" w:rsidRDefault="006529A6" w:rsidP="006529A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Pour les catégories 85 </w:t>
      </w:r>
      <w:proofErr w:type="gramStart"/>
      <w:r>
        <w:rPr>
          <w:b/>
          <w:sz w:val="32"/>
          <w:szCs w:val="32"/>
        </w:rPr>
        <w:t>cc</w:t>
      </w:r>
      <w:proofErr w:type="gramEnd"/>
      <w:r>
        <w:rPr>
          <w:b/>
          <w:sz w:val="32"/>
          <w:szCs w:val="32"/>
        </w:rPr>
        <w:t xml:space="preserve"> et 125 CC les 5 premiers auront leur engagement remboursé.</w:t>
      </w:r>
    </w:p>
    <w:p w:rsidR="006529A6" w:rsidRDefault="006529A6" w:rsidP="006529A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Dans les catégories 85 – 125 et Open, le pilote qui aura effectué le meilleur tour en course recevra un train de pneus.</w:t>
      </w:r>
    </w:p>
    <w:p w:rsidR="006529A6" w:rsidRDefault="006529A6" w:rsidP="006529A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Cette récompense sera donnée à condition que le pilote se présente en tenue avec sa machine.</w:t>
      </w:r>
    </w:p>
    <w:p w:rsidR="00484345" w:rsidRDefault="00484345" w:rsidP="006529A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De nombreux lots seront distribués dans toutes les catégories</w:t>
      </w:r>
    </w:p>
    <w:p w:rsidR="006529A6" w:rsidRPr="006529A6" w:rsidRDefault="006529A6" w:rsidP="006529A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Les pilotes récompensés devront être présents à la remise des prix.</w:t>
      </w:r>
    </w:p>
    <w:sectPr w:rsidR="006529A6" w:rsidRPr="006529A6" w:rsidSect="006529A6">
      <w:pgSz w:w="11906" w:h="16838" w:code="9"/>
      <w:pgMar w:top="28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2635"/>
    <w:multiLevelType w:val="hybridMultilevel"/>
    <w:tmpl w:val="BD7240AA"/>
    <w:lvl w:ilvl="0" w:tplc="81A86C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9A6"/>
    <w:rsid w:val="000C7858"/>
    <w:rsid w:val="00186D88"/>
    <w:rsid w:val="00484345"/>
    <w:rsid w:val="00562B99"/>
    <w:rsid w:val="006529A6"/>
    <w:rsid w:val="009675FD"/>
    <w:rsid w:val="00CA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1</cp:revision>
  <dcterms:created xsi:type="dcterms:W3CDTF">2019-06-04T15:29:00Z</dcterms:created>
  <dcterms:modified xsi:type="dcterms:W3CDTF">2019-06-04T15:41:00Z</dcterms:modified>
</cp:coreProperties>
</file>