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69" w:rsidRPr="006B51A9" w:rsidRDefault="00F71B2C" w:rsidP="00DC21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B51A9">
        <w:rPr>
          <w:rFonts w:ascii="Arial Narrow" w:hAnsi="Arial Narrow"/>
          <w:b/>
          <w:sz w:val="32"/>
          <w:szCs w:val="32"/>
        </w:rPr>
        <w:t>AVENANT N°2</w:t>
      </w:r>
    </w:p>
    <w:p w:rsidR="009E1884" w:rsidRPr="006B51A9" w:rsidRDefault="009E1884" w:rsidP="00DC21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6B51A9">
        <w:rPr>
          <w:rFonts w:ascii="Arial Narrow" w:hAnsi="Arial Narrow"/>
          <w:b/>
          <w:sz w:val="32"/>
          <w:szCs w:val="32"/>
        </w:rPr>
        <w:t xml:space="preserve">REGLEMENT </w:t>
      </w:r>
      <w:r w:rsidR="000526F7" w:rsidRPr="006B51A9">
        <w:rPr>
          <w:rFonts w:ascii="Arial Narrow" w:hAnsi="Arial Narrow"/>
          <w:b/>
          <w:sz w:val="32"/>
          <w:szCs w:val="32"/>
        </w:rPr>
        <w:t>COUPES DE FRANCE PROMOSPORT 2019</w:t>
      </w:r>
    </w:p>
    <w:p w:rsidR="000526F7" w:rsidRDefault="000526F7" w:rsidP="009E1884">
      <w:pPr>
        <w:spacing w:after="0"/>
        <w:jc w:val="both"/>
      </w:pPr>
    </w:p>
    <w:p w:rsidR="000526F7" w:rsidRDefault="00F71B2C" w:rsidP="000526F7">
      <w:pPr>
        <w:pStyle w:val="Corpsdetexte"/>
        <w:spacing w:after="0"/>
      </w:pPr>
      <w:r>
        <w:t>ARTICLE 3</w:t>
      </w:r>
      <w:r w:rsidR="000526F7" w:rsidRPr="000526F7">
        <w:t xml:space="preserve"> </w:t>
      </w:r>
      <w:r>
        <w:t>–</w:t>
      </w:r>
      <w:r w:rsidR="000526F7" w:rsidRPr="000526F7">
        <w:t xml:space="preserve"> </w:t>
      </w:r>
      <w:r>
        <w:t>CARACTERISTIQUES GENERALES</w:t>
      </w:r>
    </w:p>
    <w:p w:rsidR="00F71B2C" w:rsidRDefault="00F71B2C" w:rsidP="000526F7">
      <w:pPr>
        <w:pStyle w:val="Corpsdetexte"/>
        <w:spacing w:after="0"/>
      </w:pPr>
      <w:r>
        <w:t>3.2. – Pneumatiques</w:t>
      </w:r>
    </w:p>
    <w:p w:rsidR="00F71B2C" w:rsidRDefault="00F71B2C" w:rsidP="00F71B2C">
      <w:pPr>
        <w:pStyle w:val="Default"/>
        <w:rPr>
          <w:rFonts w:ascii="Arial Narrow" w:hAnsi="Arial Narrow"/>
          <w:sz w:val="22"/>
          <w:szCs w:val="22"/>
        </w:rPr>
      </w:pPr>
      <w:r w:rsidRPr="00F71B2C">
        <w:rPr>
          <w:rFonts w:ascii="Arial Narrow" w:hAnsi="Arial Narrow"/>
          <w:sz w:val="22"/>
          <w:szCs w:val="22"/>
        </w:rPr>
        <w:t xml:space="preserve">Seront seuls autorisés sur piste déclarée sèche les pneus de marque </w:t>
      </w:r>
      <w:r w:rsidRPr="00F71B2C">
        <w:rPr>
          <w:rFonts w:ascii="Arial Narrow" w:hAnsi="Arial Narrow"/>
          <w:b/>
          <w:bCs/>
          <w:sz w:val="22"/>
          <w:szCs w:val="22"/>
        </w:rPr>
        <w:t xml:space="preserve">PIRELLI </w:t>
      </w:r>
      <w:r w:rsidRPr="00F71B2C">
        <w:rPr>
          <w:rFonts w:ascii="Arial Narrow" w:hAnsi="Arial Narrow"/>
          <w:sz w:val="22"/>
          <w:szCs w:val="22"/>
        </w:rPr>
        <w:t xml:space="preserve">tels que définis ci-dessous : </w:t>
      </w:r>
    </w:p>
    <w:p w:rsidR="006B51A9" w:rsidRPr="00F71B2C" w:rsidRDefault="006B51A9" w:rsidP="00F71B2C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126"/>
        <w:gridCol w:w="1134"/>
        <w:gridCol w:w="1446"/>
      </w:tblGrid>
      <w:tr w:rsidR="006B51A9" w:rsidRPr="00F71B2C" w:rsidTr="00473EF0">
        <w:trPr>
          <w:trHeight w:val="110"/>
        </w:trPr>
        <w:tc>
          <w:tcPr>
            <w:tcW w:w="8500" w:type="dxa"/>
            <w:gridSpan w:val="5"/>
          </w:tcPr>
          <w:p w:rsidR="006B51A9" w:rsidRDefault="006B51A9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1B2C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Piste sèche (DRY) :</w:t>
            </w:r>
          </w:p>
        </w:tc>
      </w:tr>
      <w:tr w:rsidR="00F71B2C" w:rsidRPr="00F71B2C" w:rsidTr="003D4684">
        <w:trPr>
          <w:trHeight w:val="110"/>
        </w:trPr>
        <w:tc>
          <w:tcPr>
            <w:tcW w:w="1951" w:type="dxa"/>
          </w:tcPr>
          <w:p w:rsidR="006B51A9" w:rsidRDefault="006B51A9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71B2C" w:rsidRDefault="00F71B2C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CATEGORIE </w:t>
            </w:r>
          </w:p>
          <w:p w:rsidR="006B51A9" w:rsidRPr="00F71B2C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1B2C" w:rsidRDefault="00F71B2C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DIMENSION </w:t>
            </w:r>
          </w:p>
        </w:tc>
        <w:tc>
          <w:tcPr>
            <w:tcW w:w="2126" w:type="dxa"/>
          </w:tcPr>
          <w:p w:rsidR="00F71B2C" w:rsidRDefault="00F71B2C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MODELE </w:t>
            </w:r>
          </w:p>
        </w:tc>
        <w:tc>
          <w:tcPr>
            <w:tcW w:w="1134" w:type="dxa"/>
          </w:tcPr>
          <w:p w:rsidR="00F71B2C" w:rsidRDefault="00F71B2C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GOMME </w:t>
            </w:r>
          </w:p>
        </w:tc>
        <w:tc>
          <w:tcPr>
            <w:tcW w:w="1446" w:type="dxa"/>
          </w:tcPr>
          <w:p w:rsidR="00F71B2C" w:rsidRDefault="00F71B2C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TARIF TTC </w:t>
            </w:r>
          </w:p>
        </w:tc>
      </w:tr>
      <w:tr w:rsidR="00F71B2C" w:rsidRPr="00F71B2C" w:rsidTr="003D4684">
        <w:trPr>
          <w:trHeight w:val="244"/>
        </w:trPr>
        <w:tc>
          <w:tcPr>
            <w:tcW w:w="1951" w:type="dxa"/>
          </w:tcPr>
          <w:p w:rsid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125 Promo </w:t>
            </w:r>
          </w:p>
          <w:p w:rsidR="003D4684" w:rsidRDefault="003D4684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  <w:p w:rsidR="00AF5461" w:rsidRPr="00AF5461" w:rsidRDefault="00AF5461" w:rsidP="00AF5461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</w:pPr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RC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 xml:space="preserve"> 125</w:t>
            </w:r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 xml:space="preserve"> KTM</w:t>
            </w:r>
          </w:p>
          <w:p w:rsidR="003D4684" w:rsidRPr="003D4684" w:rsidRDefault="00AF5461" w:rsidP="00AF5461">
            <w:pPr>
              <w:pStyle w:val="Default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(</w:t>
            </w:r>
            <w:proofErr w:type="spellStart"/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uniqu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ement</w:t>
            </w:r>
            <w:proofErr w:type="spellEnd"/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AV 100/70 R17 </w:t>
            </w:r>
          </w:p>
          <w:p w:rsid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AR 120/70 R17 </w:t>
            </w:r>
          </w:p>
          <w:p w:rsidR="006B51A9" w:rsidRPr="006066DE" w:rsidRDefault="00913ED3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AV 110/70 R</w:t>
            </w:r>
            <w:r w:rsidR="006B51A9"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17 </w:t>
            </w:r>
          </w:p>
          <w:p w:rsidR="006B51A9" w:rsidRPr="00F71B2C" w:rsidRDefault="00913ED3" w:rsidP="00986675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AR 140/70 R</w:t>
            </w:r>
            <w:r w:rsidR="006B51A9"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17 </w:t>
            </w:r>
          </w:p>
        </w:tc>
        <w:tc>
          <w:tcPr>
            <w:tcW w:w="2126" w:type="dxa"/>
          </w:tcPr>
          <w:p w:rsidR="00F71B2C" w:rsidRPr="00986675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98667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Diablo Superbike </w:t>
            </w:r>
          </w:p>
          <w:p w:rsidR="00F71B2C" w:rsidRPr="00986675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986675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Diablo Superbike </w:t>
            </w:r>
          </w:p>
          <w:p w:rsidR="006B51A9" w:rsidRPr="00986675" w:rsidRDefault="006B51A9" w:rsidP="006B51A9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</w:pPr>
            <w:r w:rsidRPr="00986675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 xml:space="preserve">Diablo Superbike </w:t>
            </w:r>
          </w:p>
          <w:p w:rsidR="006B51A9" w:rsidRPr="00F71B2C" w:rsidRDefault="006B51A9" w:rsidP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Diablo</w:t>
            </w:r>
            <w:proofErr w:type="spellEnd"/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 Superbike</w:t>
            </w:r>
          </w:p>
        </w:tc>
        <w:tc>
          <w:tcPr>
            <w:tcW w:w="1134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  <w:p w:rsidR="006B51A9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>SC1</w:t>
            </w:r>
          </w:p>
          <w:p w:rsidR="00F71B2C" w:rsidRPr="006066DE" w:rsidRDefault="006B51A9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SC1</w:t>
            </w:r>
          </w:p>
          <w:p w:rsidR="006B51A9" w:rsidRPr="00F71B2C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SC1</w:t>
            </w:r>
          </w:p>
        </w:tc>
        <w:tc>
          <w:tcPr>
            <w:tcW w:w="144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145€ </w:t>
            </w:r>
          </w:p>
          <w:p w:rsidR="00C72255" w:rsidRDefault="00F71B2C" w:rsidP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160€ </w:t>
            </w:r>
          </w:p>
          <w:p w:rsidR="00A5186E" w:rsidRPr="00A5186E" w:rsidRDefault="00A5186E" w:rsidP="00A5186E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5186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150€</w:t>
            </w:r>
          </w:p>
          <w:p w:rsidR="006B51A9" w:rsidRDefault="00A5186E" w:rsidP="00A5186E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5186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165€</w:t>
            </w:r>
          </w:p>
          <w:p w:rsidR="00A5186E" w:rsidRPr="00F71B2C" w:rsidRDefault="00A5186E" w:rsidP="00A5186E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F71B2C" w:rsidRPr="00F71B2C" w:rsidTr="003D4684">
        <w:trPr>
          <w:trHeight w:val="513"/>
        </w:trPr>
        <w:tc>
          <w:tcPr>
            <w:tcW w:w="1951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400 Promo </w:t>
            </w:r>
          </w:p>
        </w:tc>
        <w:tc>
          <w:tcPr>
            <w:tcW w:w="1843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AV 110/70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AV 120/70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AR 140/70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AR 160/60 ZR17 </w:t>
            </w:r>
          </w:p>
        </w:tc>
        <w:tc>
          <w:tcPr>
            <w:tcW w:w="212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</w:tc>
        <w:tc>
          <w:tcPr>
            <w:tcW w:w="1134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</w:tc>
        <w:tc>
          <w:tcPr>
            <w:tcW w:w="144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150€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170€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180€ </w:t>
            </w:r>
          </w:p>
          <w:p w:rsid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190€ </w:t>
            </w:r>
          </w:p>
          <w:p w:rsidR="006B51A9" w:rsidRPr="00F71B2C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1B2C" w:rsidRPr="00F71B2C" w:rsidTr="003D4684">
        <w:trPr>
          <w:trHeight w:val="513"/>
        </w:trPr>
        <w:tc>
          <w:tcPr>
            <w:tcW w:w="1951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500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Cup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AV 110/70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AV 120/70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AR 140/70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AR 160/60 ZR17 </w:t>
            </w:r>
          </w:p>
        </w:tc>
        <w:tc>
          <w:tcPr>
            <w:tcW w:w="212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</w:tc>
        <w:tc>
          <w:tcPr>
            <w:tcW w:w="1134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SC1 </w:t>
            </w:r>
          </w:p>
        </w:tc>
        <w:tc>
          <w:tcPr>
            <w:tcW w:w="144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150€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170€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180€ </w:t>
            </w:r>
          </w:p>
          <w:p w:rsid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190€ </w:t>
            </w:r>
          </w:p>
          <w:p w:rsidR="006B51A9" w:rsidRPr="00F71B2C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1B2C" w:rsidRPr="00F71B2C" w:rsidTr="003D4684">
        <w:trPr>
          <w:trHeight w:val="244"/>
        </w:trPr>
        <w:tc>
          <w:tcPr>
            <w:tcW w:w="1951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600 Promo </w:t>
            </w:r>
          </w:p>
        </w:tc>
        <w:tc>
          <w:tcPr>
            <w:tcW w:w="1843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AV 120/70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AR 180/60 ZR17 </w:t>
            </w:r>
          </w:p>
        </w:tc>
        <w:tc>
          <w:tcPr>
            <w:tcW w:w="212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</w:tc>
        <w:tc>
          <w:tcPr>
            <w:tcW w:w="1134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SC2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SC2 </w:t>
            </w:r>
          </w:p>
        </w:tc>
        <w:tc>
          <w:tcPr>
            <w:tcW w:w="144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170€ </w:t>
            </w:r>
          </w:p>
          <w:p w:rsid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235€ </w:t>
            </w:r>
          </w:p>
          <w:p w:rsidR="006B51A9" w:rsidRPr="00F71B2C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F71B2C" w:rsidRPr="00F71B2C" w:rsidTr="003D4684">
        <w:trPr>
          <w:trHeight w:val="243"/>
        </w:trPr>
        <w:tc>
          <w:tcPr>
            <w:tcW w:w="1951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1000 Promo </w:t>
            </w:r>
          </w:p>
        </w:tc>
        <w:tc>
          <w:tcPr>
            <w:tcW w:w="1843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AV 120/70 ZR17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AR 200/55 ZR17 </w:t>
            </w:r>
          </w:p>
        </w:tc>
        <w:tc>
          <w:tcPr>
            <w:tcW w:w="212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F71B2C">
              <w:rPr>
                <w:rFonts w:ascii="Arial Narrow" w:hAnsi="Arial Narrow" w:cs="Calibri"/>
                <w:sz w:val="22"/>
                <w:szCs w:val="22"/>
              </w:rPr>
              <w:t>Supercorsa</w:t>
            </w:r>
            <w:proofErr w:type="spellEnd"/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 V3 </w:t>
            </w:r>
          </w:p>
        </w:tc>
        <w:tc>
          <w:tcPr>
            <w:tcW w:w="1134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SC2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SC2 </w:t>
            </w:r>
          </w:p>
        </w:tc>
        <w:tc>
          <w:tcPr>
            <w:tcW w:w="1446" w:type="dxa"/>
          </w:tcPr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170€ </w:t>
            </w:r>
          </w:p>
          <w:p w:rsidR="00F71B2C" w:rsidRPr="00F71B2C" w:rsidRDefault="00F71B2C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F71B2C">
              <w:rPr>
                <w:rFonts w:ascii="Arial Narrow" w:hAnsi="Arial Narrow" w:cs="Calibri"/>
                <w:sz w:val="22"/>
                <w:szCs w:val="22"/>
              </w:rPr>
              <w:t xml:space="preserve">245€ </w:t>
            </w:r>
          </w:p>
        </w:tc>
      </w:tr>
    </w:tbl>
    <w:p w:rsidR="00F71B2C" w:rsidRDefault="006B51A9" w:rsidP="000526F7">
      <w:pPr>
        <w:pStyle w:val="Corpsdetexte"/>
        <w:spacing w:after="0"/>
      </w:pPr>
      <w:r>
        <w:t>[…]</w:t>
      </w:r>
    </w:p>
    <w:p w:rsidR="006B51A9" w:rsidRDefault="006B51A9" w:rsidP="006B51A9">
      <w:pPr>
        <w:pStyle w:val="Default"/>
        <w:rPr>
          <w:sz w:val="22"/>
          <w:szCs w:val="22"/>
        </w:rPr>
      </w:pPr>
    </w:p>
    <w:p w:rsidR="006B51A9" w:rsidRDefault="006B51A9" w:rsidP="006B51A9">
      <w:pPr>
        <w:pStyle w:val="Default"/>
        <w:rPr>
          <w:rFonts w:ascii="Arial Narrow" w:hAnsi="Arial Narrow"/>
          <w:sz w:val="22"/>
          <w:szCs w:val="22"/>
        </w:rPr>
      </w:pPr>
      <w:r w:rsidRPr="006B51A9">
        <w:rPr>
          <w:rFonts w:ascii="Arial Narrow" w:hAnsi="Arial Narrow"/>
          <w:sz w:val="22"/>
          <w:szCs w:val="22"/>
        </w:rPr>
        <w:t xml:space="preserve">Sont également autorisés uniquement sur piste déclaré WET (mouillée) les pneus de marque </w:t>
      </w:r>
      <w:r w:rsidRPr="006B51A9">
        <w:rPr>
          <w:rFonts w:ascii="Arial Narrow" w:hAnsi="Arial Narrow"/>
          <w:b/>
          <w:bCs/>
          <w:sz w:val="22"/>
          <w:szCs w:val="22"/>
        </w:rPr>
        <w:t xml:space="preserve">PIRELLI </w:t>
      </w:r>
      <w:r w:rsidRPr="006B51A9">
        <w:rPr>
          <w:rFonts w:ascii="Arial Narrow" w:hAnsi="Arial Narrow"/>
          <w:sz w:val="22"/>
          <w:szCs w:val="22"/>
        </w:rPr>
        <w:t xml:space="preserve">tels que définis ci-dessous : </w:t>
      </w:r>
    </w:p>
    <w:p w:rsidR="006B51A9" w:rsidRPr="006B51A9" w:rsidRDefault="006B51A9" w:rsidP="006B51A9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268"/>
        <w:gridCol w:w="992"/>
        <w:gridCol w:w="1446"/>
      </w:tblGrid>
      <w:tr w:rsidR="006B51A9" w:rsidRPr="006B51A9" w:rsidTr="00EF0C22">
        <w:trPr>
          <w:trHeight w:val="110"/>
        </w:trPr>
        <w:tc>
          <w:tcPr>
            <w:tcW w:w="8500" w:type="dxa"/>
            <w:gridSpan w:val="5"/>
          </w:tcPr>
          <w:p w:rsidR="006B51A9" w:rsidRDefault="006B51A9">
            <w:pPr>
              <w:pStyle w:val="Default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6B51A9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Piste mouillée (WET) :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6B51A9" w:rsidRPr="006B51A9" w:rsidTr="003D4684">
        <w:trPr>
          <w:trHeight w:val="110"/>
        </w:trPr>
        <w:tc>
          <w:tcPr>
            <w:tcW w:w="1951" w:type="dxa"/>
          </w:tcPr>
          <w:p w:rsidR="006B51A9" w:rsidRDefault="006B51A9">
            <w:pPr>
              <w:pStyle w:val="Default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CATEGORIE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DIMENSION </w:t>
            </w:r>
          </w:p>
        </w:tc>
        <w:tc>
          <w:tcPr>
            <w:tcW w:w="2268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MODELE </w:t>
            </w:r>
          </w:p>
        </w:tc>
        <w:tc>
          <w:tcPr>
            <w:tcW w:w="992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GOMME </w:t>
            </w:r>
          </w:p>
        </w:tc>
        <w:tc>
          <w:tcPr>
            <w:tcW w:w="1446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TARIF TTC </w:t>
            </w:r>
          </w:p>
        </w:tc>
      </w:tr>
      <w:tr w:rsidR="006B51A9" w:rsidRPr="006B51A9" w:rsidTr="003D4684">
        <w:trPr>
          <w:trHeight w:val="244"/>
        </w:trPr>
        <w:tc>
          <w:tcPr>
            <w:tcW w:w="1951" w:type="dxa"/>
          </w:tcPr>
          <w:p w:rsidR="006B51A9" w:rsidRPr="00AF5461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AF5461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125 Promo </w:t>
            </w:r>
          </w:p>
          <w:p w:rsidR="003D4684" w:rsidRPr="00AF5461" w:rsidRDefault="003D4684">
            <w:pPr>
              <w:pStyle w:val="Defaul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  <w:p w:rsidR="003D4684" w:rsidRPr="00AF5461" w:rsidRDefault="003D4684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</w:pPr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RC</w:t>
            </w:r>
            <w:r w:rsid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 xml:space="preserve"> 125</w:t>
            </w:r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 xml:space="preserve"> KTM</w:t>
            </w:r>
          </w:p>
          <w:p w:rsidR="00AF5461" w:rsidRPr="00AF5461" w:rsidRDefault="00AF5461">
            <w:pPr>
              <w:pStyle w:val="Default"/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(</w:t>
            </w:r>
            <w:proofErr w:type="spellStart"/>
            <w:r w:rsidRPr="00AF5461"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uniqu</w:t>
            </w: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ement</w:t>
            </w:r>
            <w:proofErr w:type="spellEnd"/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AV 100/70 R17 </w:t>
            </w:r>
          </w:p>
          <w:p w:rsid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AR 125/70 R17 </w:t>
            </w:r>
          </w:p>
          <w:p w:rsidR="006B51A9" w:rsidRPr="006066DE" w:rsidRDefault="00913ED3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AV 110/70 R</w:t>
            </w:r>
            <w:r w:rsidR="006B51A9"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17 </w:t>
            </w:r>
          </w:p>
          <w:p w:rsidR="006066DE" w:rsidRPr="006B51A9" w:rsidRDefault="00913ED3" w:rsidP="00986675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AR 140/70 R</w:t>
            </w:r>
            <w:r w:rsidR="006066DE"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17 </w:t>
            </w:r>
          </w:p>
        </w:tc>
        <w:tc>
          <w:tcPr>
            <w:tcW w:w="2268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066DE" w:rsidRDefault="006B51A9" w:rsidP="006B51A9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proofErr w:type="spellStart"/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Diablo</w:t>
            </w:r>
            <w:proofErr w:type="spellEnd"/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 Rain </w:t>
            </w:r>
          </w:p>
          <w:p w:rsidR="006B51A9" w:rsidRPr="006066DE" w:rsidRDefault="006B51A9" w:rsidP="006B51A9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proofErr w:type="spellStart"/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Diablo</w:t>
            </w:r>
            <w:proofErr w:type="spellEnd"/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066DE" w:rsidRDefault="006B51A9" w:rsidP="006B51A9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 xml:space="preserve">SCR1 </w:t>
            </w:r>
          </w:p>
          <w:p w:rsidR="006B51A9" w:rsidRPr="006B51A9" w:rsidRDefault="006B51A9" w:rsidP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066D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SCR1</w:t>
            </w:r>
          </w:p>
        </w:tc>
        <w:tc>
          <w:tcPr>
            <w:tcW w:w="1446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145€ </w:t>
            </w:r>
          </w:p>
          <w:p w:rsid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160€ </w:t>
            </w:r>
          </w:p>
          <w:p w:rsidR="00A5186E" w:rsidRPr="00A5186E" w:rsidRDefault="00A5186E" w:rsidP="00A5186E">
            <w:pPr>
              <w:pStyle w:val="Default"/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</w:pPr>
            <w:r w:rsidRPr="00A5186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140€</w:t>
            </w:r>
          </w:p>
          <w:p w:rsidR="006B51A9" w:rsidRPr="006B51A9" w:rsidRDefault="00A5186E" w:rsidP="00A5186E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A5186E">
              <w:rPr>
                <w:rFonts w:ascii="Arial Narrow" w:hAnsi="Arial Narrow" w:cs="Calibri"/>
                <w:b/>
                <w:color w:val="FF0000"/>
                <w:sz w:val="22"/>
                <w:szCs w:val="22"/>
              </w:rPr>
              <w:t>195€</w:t>
            </w:r>
          </w:p>
        </w:tc>
      </w:tr>
      <w:tr w:rsidR="006B51A9" w:rsidRPr="006B51A9" w:rsidTr="003D4684">
        <w:trPr>
          <w:trHeight w:val="513"/>
        </w:trPr>
        <w:tc>
          <w:tcPr>
            <w:tcW w:w="1951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400 Promo </w:t>
            </w:r>
          </w:p>
        </w:tc>
        <w:tc>
          <w:tcPr>
            <w:tcW w:w="1843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AV 110/70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AV 120/70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AR 140/70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AR 160/60 R17 </w:t>
            </w:r>
          </w:p>
        </w:tc>
        <w:tc>
          <w:tcPr>
            <w:tcW w:w="2268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</w:tc>
        <w:tc>
          <w:tcPr>
            <w:tcW w:w="992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</w:tc>
        <w:tc>
          <w:tcPr>
            <w:tcW w:w="1446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140€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160€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195€ </w:t>
            </w:r>
          </w:p>
          <w:p w:rsid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200€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B51A9" w:rsidRPr="006B51A9" w:rsidTr="003D4684">
        <w:trPr>
          <w:trHeight w:val="513"/>
        </w:trPr>
        <w:tc>
          <w:tcPr>
            <w:tcW w:w="1951" w:type="dxa"/>
          </w:tcPr>
          <w:p w:rsidR="006B51A9" w:rsidRPr="006B51A9" w:rsidRDefault="006B51A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lastRenderedPageBreak/>
              <w:t xml:space="preserve">500 </w:t>
            </w: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Cup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AV 110/70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AV 120/70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AR 140/70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AR 160/60 R17 </w:t>
            </w:r>
          </w:p>
        </w:tc>
        <w:tc>
          <w:tcPr>
            <w:tcW w:w="2268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</w:tc>
        <w:tc>
          <w:tcPr>
            <w:tcW w:w="992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</w:tc>
        <w:tc>
          <w:tcPr>
            <w:tcW w:w="1446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140€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160€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195€ </w:t>
            </w:r>
          </w:p>
          <w:p w:rsid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200€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B51A9" w:rsidRPr="006B51A9" w:rsidTr="003D4684">
        <w:trPr>
          <w:trHeight w:val="244"/>
        </w:trPr>
        <w:tc>
          <w:tcPr>
            <w:tcW w:w="1951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600 Promo </w:t>
            </w:r>
          </w:p>
        </w:tc>
        <w:tc>
          <w:tcPr>
            <w:tcW w:w="1843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AV 120/70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AR 190/60 R17 </w:t>
            </w:r>
          </w:p>
        </w:tc>
        <w:tc>
          <w:tcPr>
            <w:tcW w:w="2268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</w:tc>
        <w:tc>
          <w:tcPr>
            <w:tcW w:w="992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</w:tc>
        <w:tc>
          <w:tcPr>
            <w:tcW w:w="1446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160€ </w:t>
            </w:r>
          </w:p>
          <w:p w:rsid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230€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6B51A9" w:rsidRPr="006B51A9" w:rsidTr="003D4684">
        <w:trPr>
          <w:trHeight w:val="580"/>
        </w:trPr>
        <w:tc>
          <w:tcPr>
            <w:tcW w:w="1951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1000 Promo </w:t>
            </w:r>
          </w:p>
        </w:tc>
        <w:tc>
          <w:tcPr>
            <w:tcW w:w="1843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AV 120/70 R17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AR 190/60 R17 </w:t>
            </w:r>
          </w:p>
        </w:tc>
        <w:tc>
          <w:tcPr>
            <w:tcW w:w="2268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6B51A9">
              <w:rPr>
                <w:rFonts w:ascii="Arial Narrow" w:hAnsi="Arial Narrow" w:cs="Calibri"/>
                <w:sz w:val="22"/>
                <w:szCs w:val="22"/>
              </w:rPr>
              <w:t>Diablo</w:t>
            </w:r>
            <w:proofErr w:type="spellEnd"/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 Rain </w:t>
            </w:r>
          </w:p>
        </w:tc>
        <w:tc>
          <w:tcPr>
            <w:tcW w:w="992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SCR1 </w:t>
            </w:r>
          </w:p>
        </w:tc>
        <w:tc>
          <w:tcPr>
            <w:tcW w:w="1446" w:type="dxa"/>
          </w:tcPr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160€ </w:t>
            </w:r>
          </w:p>
          <w:p w:rsidR="006B51A9" w:rsidRPr="006B51A9" w:rsidRDefault="006B51A9">
            <w:pPr>
              <w:pStyle w:val="Default"/>
              <w:rPr>
                <w:rFonts w:ascii="Arial Narrow" w:hAnsi="Arial Narrow" w:cs="Calibri"/>
                <w:sz w:val="22"/>
                <w:szCs w:val="22"/>
              </w:rPr>
            </w:pPr>
            <w:r w:rsidRPr="006B51A9">
              <w:rPr>
                <w:rFonts w:ascii="Arial Narrow" w:hAnsi="Arial Narrow" w:cs="Calibri"/>
                <w:sz w:val="22"/>
                <w:szCs w:val="22"/>
              </w:rPr>
              <w:t xml:space="preserve">230€ </w:t>
            </w:r>
          </w:p>
        </w:tc>
      </w:tr>
    </w:tbl>
    <w:p w:rsidR="006B51A9" w:rsidRDefault="006B51A9" w:rsidP="000526F7">
      <w:pPr>
        <w:pStyle w:val="Corpsdetexte"/>
        <w:spacing w:after="0"/>
      </w:pPr>
    </w:p>
    <w:p w:rsidR="009E1884" w:rsidRDefault="009E1884" w:rsidP="009E1884">
      <w:pPr>
        <w:spacing w:after="0"/>
        <w:jc w:val="both"/>
        <w:rPr>
          <w:rFonts w:ascii="ArialNarrow" w:hAnsi="ArialNarrow" w:cs="ArialNarrow"/>
        </w:rPr>
      </w:pPr>
    </w:p>
    <w:p w:rsidR="000526F7" w:rsidRDefault="000526F7" w:rsidP="009E1884">
      <w:pPr>
        <w:spacing w:after="0"/>
        <w:jc w:val="both"/>
        <w:rPr>
          <w:rFonts w:ascii="ArialNarrow" w:hAnsi="ArialNarrow" w:cs="ArialNarrow"/>
        </w:rPr>
      </w:pPr>
    </w:p>
    <w:p w:rsidR="009E1884" w:rsidRDefault="009E1884" w:rsidP="009E1884">
      <w:pPr>
        <w:spacing w:after="0"/>
        <w:jc w:val="both"/>
        <w:rPr>
          <w:rFonts w:ascii="ArialNarrow" w:hAnsi="ArialNarrow" w:cs="ArialNarrow"/>
        </w:rPr>
      </w:pPr>
    </w:p>
    <w:p w:rsidR="009E1884" w:rsidRPr="006B51A9" w:rsidRDefault="000526F7" w:rsidP="009E1884">
      <w:pPr>
        <w:spacing w:after="0"/>
        <w:jc w:val="right"/>
        <w:rPr>
          <w:rFonts w:ascii="Arial Narrow" w:hAnsi="Arial Narrow" w:cs="ArialNarrow"/>
        </w:rPr>
      </w:pPr>
      <w:r w:rsidRPr="006B51A9">
        <w:rPr>
          <w:rFonts w:ascii="Arial Narrow" w:hAnsi="Arial Narrow" w:cs="ArialNarrow"/>
        </w:rPr>
        <w:t xml:space="preserve">Fait à Paris, le </w:t>
      </w:r>
      <w:r w:rsidR="00F71B2C" w:rsidRPr="006B51A9">
        <w:rPr>
          <w:rFonts w:ascii="Arial Narrow" w:hAnsi="Arial Narrow" w:cs="ArialNarrow"/>
        </w:rPr>
        <w:t>23 avril</w:t>
      </w:r>
      <w:r w:rsidRPr="006B51A9">
        <w:rPr>
          <w:rFonts w:ascii="Arial Narrow" w:hAnsi="Arial Narrow" w:cs="ArialNarrow"/>
        </w:rPr>
        <w:t xml:space="preserve"> 2019</w:t>
      </w:r>
    </w:p>
    <w:p w:rsidR="009E1884" w:rsidRDefault="009E1884" w:rsidP="009E1884">
      <w:pPr>
        <w:spacing w:after="0"/>
        <w:jc w:val="both"/>
      </w:pPr>
    </w:p>
    <w:sectPr w:rsidR="009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419E2"/>
    <w:multiLevelType w:val="hybridMultilevel"/>
    <w:tmpl w:val="0638D04A"/>
    <w:lvl w:ilvl="0" w:tplc="12FE1F2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4"/>
    <w:rsid w:val="000526F7"/>
    <w:rsid w:val="000A2E67"/>
    <w:rsid w:val="00236033"/>
    <w:rsid w:val="003D4684"/>
    <w:rsid w:val="004725AA"/>
    <w:rsid w:val="006066DE"/>
    <w:rsid w:val="006B51A9"/>
    <w:rsid w:val="00711E7A"/>
    <w:rsid w:val="00807B69"/>
    <w:rsid w:val="00853ABF"/>
    <w:rsid w:val="00913ED3"/>
    <w:rsid w:val="00986675"/>
    <w:rsid w:val="009C792C"/>
    <w:rsid w:val="009E1884"/>
    <w:rsid w:val="00A5186E"/>
    <w:rsid w:val="00AF5461"/>
    <w:rsid w:val="00B66BA0"/>
    <w:rsid w:val="00C002F0"/>
    <w:rsid w:val="00C72255"/>
    <w:rsid w:val="00DC21BB"/>
    <w:rsid w:val="00F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90108-CF99-4C56-B462-2C20A721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aliases w:val="Titre 3_ Car"/>
    <w:basedOn w:val="Policepardfaut"/>
    <w:link w:val="Corpsdetexte"/>
    <w:uiPriority w:val="1"/>
    <w:semiHidden/>
    <w:locked/>
    <w:rsid w:val="000526F7"/>
    <w:rPr>
      <w:rFonts w:ascii="Arial Narrow" w:hAnsi="Arial Narrow"/>
      <w:b/>
      <w:bCs/>
    </w:rPr>
  </w:style>
  <w:style w:type="paragraph" w:styleId="Corpsdetexte">
    <w:name w:val="Body Text"/>
    <w:aliases w:val="Titre 3_"/>
    <w:basedOn w:val="Normal"/>
    <w:link w:val="CorpsdetexteCar"/>
    <w:uiPriority w:val="1"/>
    <w:semiHidden/>
    <w:unhideWhenUsed/>
    <w:rsid w:val="000526F7"/>
    <w:pPr>
      <w:keepNext/>
      <w:spacing w:before="240" w:after="60" w:line="240" w:lineRule="auto"/>
    </w:pPr>
    <w:rPr>
      <w:rFonts w:ascii="Arial Narrow" w:hAnsi="Arial Narrow"/>
      <w:b/>
      <w:bCs/>
    </w:rPr>
  </w:style>
  <w:style w:type="character" w:customStyle="1" w:styleId="CorpsdetexteCar1">
    <w:name w:val="Corps de texte Car1"/>
    <w:basedOn w:val="Policepardfaut"/>
    <w:uiPriority w:val="99"/>
    <w:semiHidden/>
    <w:rsid w:val="000526F7"/>
  </w:style>
  <w:style w:type="paragraph" w:customStyle="1" w:styleId="Default">
    <w:name w:val="Default"/>
    <w:rsid w:val="00F71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BOULLY</dc:creator>
  <cp:keywords/>
  <dc:description/>
  <cp:lastModifiedBy>Floriane HAYS</cp:lastModifiedBy>
  <cp:revision>8</cp:revision>
  <dcterms:created xsi:type="dcterms:W3CDTF">2019-04-23T14:26:00Z</dcterms:created>
  <dcterms:modified xsi:type="dcterms:W3CDTF">2019-04-24T09:36:00Z</dcterms:modified>
</cp:coreProperties>
</file>