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CD" w:rsidRDefault="00561923" w:rsidP="007250AF">
      <w:pPr>
        <w:jc w:val="center"/>
        <w:rPr>
          <w:b/>
          <w:i/>
          <w:u w:val="single"/>
        </w:rPr>
      </w:pPr>
      <w:r w:rsidRPr="005E603E">
        <w:rPr>
          <w:noProof/>
          <w:lang w:eastAsia="fr-FR"/>
        </w:rPr>
        <w:drawing>
          <wp:inline distT="0" distB="0" distL="0" distR="0" wp14:anchorId="6F86BC20" wp14:editId="1EEC0639">
            <wp:extent cx="1318260" cy="1129937"/>
            <wp:effectExtent l="0" t="0" r="0" b="0"/>
            <wp:docPr id="1" name="Image 1" descr="C:\Users\user\Pictures\14317376_649693805196329_5761263288197088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4317376_649693805196329_576126328819708821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663" cy="117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4D6">
        <w:rPr>
          <w:i/>
          <w:noProof/>
          <w:sz w:val="44"/>
          <w:szCs w:val="44"/>
          <w:lang w:eastAsia="fr-FR"/>
        </w:rPr>
        <w:t>MOTO VERTE CHATEAU- RENARD</w:t>
      </w:r>
      <w:r>
        <w:rPr>
          <w:noProof/>
          <w:lang w:eastAsia="fr-FR"/>
        </w:rPr>
        <w:t xml:space="preserve">           </w:t>
      </w:r>
      <w:r w:rsidRPr="001C58E9">
        <w:rPr>
          <w:noProof/>
          <w:lang w:eastAsia="fr-FR"/>
        </w:rPr>
        <w:drawing>
          <wp:inline distT="0" distB="0" distL="0" distR="0" wp14:anchorId="52B22DB7" wp14:editId="1890AA30">
            <wp:extent cx="1028700" cy="708660"/>
            <wp:effectExtent l="0" t="0" r="0" b="0"/>
            <wp:docPr id="4" name="Image 4" descr="C:\Users\user\Desktop\Logo_moto_l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ogo_moto_lm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ED4">
        <w:t xml:space="preserve">                                   </w:t>
      </w:r>
      <w:r w:rsidR="007F64D6">
        <w:t xml:space="preserve">   </w:t>
      </w:r>
      <w:r w:rsidR="00212BCD" w:rsidRPr="007F64D6">
        <w:rPr>
          <w:sz w:val="28"/>
          <w:szCs w:val="28"/>
        </w:rPr>
        <w:sym w:font="Wingdings" w:char="F0D7"/>
      </w:r>
      <w:r w:rsidR="00962493" w:rsidRPr="007F64D6">
        <w:rPr>
          <w:b/>
          <w:i/>
          <w:sz w:val="28"/>
          <w:szCs w:val="28"/>
        </w:rPr>
        <w:t>REGLEMENT PARTICU</w:t>
      </w:r>
      <w:r w:rsidR="00170ED4" w:rsidRPr="007F64D6">
        <w:rPr>
          <w:b/>
          <w:i/>
          <w:sz w:val="28"/>
          <w:szCs w:val="28"/>
        </w:rPr>
        <w:t>LIER   MOTO-CROSS DU 09 AVRIL 2017</w:t>
      </w:r>
      <w:r w:rsidR="00212BCD" w:rsidRPr="007F64D6">
        <w:rPr>
          <w:b/>
          <w:i/>
          <w:sz w:val="28"/>
          <w:szCs w:val="28"/>
        </w:rPr>
        <w:sym w:font="Wingdings" w:char="F0D8"/>
      </w:r>
      <w:r w:rsidR="00212BCD" w:rsidRPr="007F64D6">
        <w:rPr>
          <w:b/>
          <w:i/>
          <w:sz w:val="28"/>
          <w:szCs w:val="28"/>
        </w:rPr>
        <w:t xml:space="preserve"> </w:t>
      </w:r>
      <w:r w:rsidR="007F64D6" w:rsidRPr="007F64D6">
        <w:rPr>
          <w:b/>
          <w:i/>
        </w:rPr>
        <w:t xml:space="preserve">     </w:t>
      </w:r>
      <w:r w:rsidR="00212BCD" w:rsidRPr="007F64D6">
        <w:rPr>
          <w:b/>
          <w:i/>
        </w:rPr>
        <w:t xml:space="preserve"> </w:t>
      </w:r>
      <w:r w:rsidR="007F64D6" w:rsidRPr="007F64D6">
        <w:rPr>
          <w:b/>
          <w:i/>
        </w:rPr>
        <w:t xml:space="preserve">                                         </w:t>
      </w:r>
      <w:r w:rsidR="00212BCD" w:rsidRPr="007F64D6">
        <w:rPr>
          <w:b/>
          <w:i/>
        </w:rPr>
        <w:t xml:space="preserve">   </w:t>
      </w:r>
      <w:r w:rsidR="007F64D6" w:rsidRPr="007F64D6">
        <w:rPr>
          <w:b/>
          <w:i/>
          <w:noProof/>
          <w:lang w:eastAsia="fr-FR"/>
        </w:rPr>
        <w:drawing>
          <wp:inline distT="0" distB="0" distL="0" distR="0">
            <wp:extent cx="533400" cy="360405"/>
            <wp:effectExtent l="0" t="0" r="0" b="0"/>
            <wp:docPr id="9" name="Image 9" descr="C:\Users\user\Desktop\logo_f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ogo_ff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39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AF" w:rsidRDefault="00212BCD">
      <w:r w:rsidRPr="00212BCD">
        <w:rPr>
          <w:b/>
          <w:i/>
        </w:rPr>
        <w:sym w:font="Wingdings" w:char="F03A"/>
      </w:r>
      <w:r w:rsidRPr="00212BCD">
        <w:rPr>
          <w:b/>
          <w:i/>
        </w:rPr>
        <w:t xml:space="preserve"> </w:t>
      </w:r>
      <w:r w:rsidR="00170ED4">
        <w:t xml:space="preserve">Correspondance: </w:t>
      </w:r>
      <w:hyperlink r:id="rId9" w:history="1">
        <w:r w:rsidR="00170ED4" w:rsidRPr="006520A7">
          <w:rPr>
            <w:rStyle w:val="Lienhypertexte"/>
          </w:rPr>
          <w:t>motovertechateaurenard@gmail.com</w:t>
        </w:r>
      </w:hyperlink>
      <w:r w:rsidR="00170ED4">
        <w:t xml:space="preserve">                          </w:t>
      </w:r>
      <w:r>
        <w:sym w:font="Wingdings" w:char="F029"/>
      </w:r>
      <w:r w:rsidR="00170ED4">
        <w:t xml:space="preserve"> Tel : 06 80 75 42 60</w:t>
      </w:r>
    </w:p>
    <w:p w:rsidR="004740F1" w:rsidRDefault="00170ED4">
      <w:r>
        <w:t xml:space="preserve"> Facebook : Mv </w:t>
      </w:r>
      <w:proofErr w:type="spellStart"/>
      <w:r>
        <w:t>chateaurenard</w:t>
      </w:r>
      <w:proofErr w:type="spellEnd"/>
    </w:p>
    <w:p w:rsidR="00E34E4D" w:rsidRDefault="00E34E4D">
      <w:r>
        <w:t>L’accès au parc coureurs sera possible le samedi 8 Avril à partir de 14h00 jusqu’à 22h00, ensuite</w:t>
      </w:r>
      <w:r w:rsidR="00212BCD">
        <w:t xml:space="preserve"> l</w:t>
      </w:r>
      <w:r>
        <w:t>es arrivants devront stationner sur le parking spectateur</w:t>
      </w:r>
      <w:r w:rsidR="00F401D3">
        <w:t>s</w:t>
      </w:r>
      <w:r>
        <w:t>, en attendant la réouverture de l’accès</w:t>
      </w:r>
      <w:r w:rsidR="00212BCD">
        <w:t xml:space="preserve"> le</w:t>
      </w:r>
      <w:r>
        <w:t xml:space="preserve"> dimanche matin à partir de 7h00. Chaque véhicule sera équipé d’un extincteur réglementaire,</w:t>
      </w:r>
      <w:r w:rsidR="005E603E">
        <w:t xml:space="preserve"> d</w:t>
      </w:r>
      <w:r>
        <w:t xml:space="preserve">’un tapis </w:t>
      </w:r>
      <w:r w:rsidR="00CE0AD6">
        <w:t>environnemental</w:t>
      </w:r>
      <w:r>
        <w:t xml:space="preserve"> et d’un bidon carburant métallique.</w:t>
      </w:r>
    </w:p>
    <w:p w:rsidR="00E36BEF" w:rsidRDefault="00E34E4D">
      <w:r>
        <w:t>Chaque pilote aura</w:t>
      </w:r>
      <w:r w:rsidR="00E36BEF">
        <w:t xml:space="preserve"> droit à l’accès gratuit, ainsi que 3 accompagnants.</w:t>
      </w:r>
    </w:p>
    <w:p w:rsidR="00E36BEF" w:rsidRDefault="00E36BEF">
      <w:r>
        <w:t xml:space="preserve">Le respect du règlement FFM et ligue régional du centre sera à observer par les pilotes et leurs </w:t>
      </w:r>
      <w:r w:rsidR="005E603E">
        <w:t>a</w:t>
      </w:r>
      <w:r>
        <w:t>ccompagnateurs.</w:t>
      </w:r>
    </w:p>
    <w:p w:rsidR="00E36BEF" w:rsidRDefault="00E36BEF">
      <w:r>
        <w:t>Pour des raisons évidentes de sécurité, les feux et barbecues sont interdits dans le parc coureurs.</w:t>
      </w:r>
    </w:p>
    <w:p w:rsidR="00D64E35" w:rsidRDefault="00E36BEF">
      <w:r>
        <w:t>Les pilotes et leurs accompagnateurs seront contrôlés à l’entrée, accompagnés et placés dans</w:t>
      </w:r>
      <w:r w:rsidR="005E603E">
        <w:t xml:space="preserve"> l</w:t>
      </w:r>
      <w:r>
        <w:t xml:space="preserve">e parc pilote. </w:t>
      </w:r>
      <w:r w:rsidR="00D64E35">
        <w:t>Les allées de circulation et sécurité/incendie devront être respectées.</w:t>
      </w:r>
    </w:p>
    <w:p w:rsidR="00D64E35" w:rsidRDefault="00D64E35">
      <w:r>
        <w:t>Une zone d’essai moto sera réservée le long de la route, donc pas de stationnement. Permettant</w:t>
      </w:r>
      <w:r w:rsidR="004C0D63">
        <w:t xml:space="preserve"> </w:t>
      </w:r>
      <w:r>
        <w:t>ég</w:t>
      </w:r>
      <w:r w:rsidR="004C0D63">
        <w:t>a</w:t>
      </w:r>
      <w:r>
        <w:t>lement  plus de sécurité par rapport à la sécurité routière.</w:t>
      </w:r>
    </w:p>
    <w:p w:rsidR="00D64E35" w:rsidRDefault="004C0D63">
      <w:r>
        <w:t>En Aucun cas un véhicule</w:t>
      </w:r>
      <w:r w:rsidR="00D64E35">
        <w:t xml:space="preserve"> à moteur ou deux roues sera accepté</w:t>
      </w:r>
      <w:r w:rsidR="00070CFE">
        <w:t xml:space="preserve"> après 8h15 dans la zone spectateurs.</w:t>
      </w:r>
    </w:p>
    <w:p w:rsidR="00070CFE" w:rsidRDefault="00070CFE">
      <w:r>
        <w:t>Conformément au règlement FFM, le silence devra être observé et respecté dans le parc coureur</w:t>
      </w:r>
      <w:r w:rsidR="004C0D63">
        <w:t xml:space="preserve"> </w:t>
      </w:r>
      <w:r w:rsidR="00CE0AD6">
        <w:t>à</w:t>
      </w:r>
      <w:r w:rsidR="004C0D63">
        <w:t xml:space="preserve"> </w:t>
      </w:r>
      <w:r>
        <w:t xml:space="preserve">partir de 22h00. </w:t>
      </w:r>
      <w:r w:rsidR="00CE0AD6">
        <w:t>Chacun doit respecter le sommeil de tous, u</w:t>
      </w:r>
      <w:r>
        <w:t xml:space="preserve">n contrôle sera effectué par des officiels </w:t>
      </w:r>
      <w:r w:rsidR="00F401D3">
        <w:t>et par le service de sécurité.</w:t>
      </w:r>
    </w:p>
    <w:p w:rsidR="00CE0AD6" w:rsidRDefault="00CE0AD6">
      <w:r>
        <w:t xml:space="preserve">Un service de sécurité </w:t>
      </w:r>
      <w:r w:rsidR="00F401D3">
        <w:t xml:space="preserve"> avec maître- chien </w:t>
      </w:r>
      <w:r>
        <w:t>sera présent toute la nuit du samedi au dimanche, mais les mesures contre le Vol devront être observées, l’accès au parc pilotes n’étant pas clôturé.</w:t>
      </w:r>
    </w:p>
    <w:p w:rsidR="00F56F3B" w:rsidRDefault="00001A91">
      <w:r>
        <w:t>Le contrôle administratif sera ouvert le samedi 8 avril à 16h00 jusqu’à 19h30. Le dimanche matin de7h00 à 8h15. Les accompagnants licenciés devront également présenter leur licence afin q</w:t>
      </w:r>
      <w:r w:rsidR="00F56F3B">
        <w:t>u</w:t>
      </w:r>
      <w:r>
        <w:t>’un bracelet leur soit remis (attaché au poignet), ce qui leur autorisera l’accès à la zone panneauteur</w:t>
      </w:r>
      <w:r w:rsidR="00F56F3B">
        <w:t>.</w:t>
      </w:r>
    </w:p>
    <w:p w:rsidR="00F56F3B" w:rsidRDefault="00F56F3B">
      <w:r>
        <w:t>Les chronos seront visibles depuis la zone panneauteur et depuis la zone spectateurs.</w:t>
      </w:r>
    </w:p>
    <w:p w:rsidR="00B73299" w:rsidRDefault="00F56F3B">
      <w:r>
        <w:t>Le déplacement à moto dans le parc pilote se fera à a</w:t>
      </w:r>
      <w:r w:rsidR="00B73299">
        <w:t>llure modérée avec le port du casque, l’accès au parc d’attente se fera par le che</w:t>
      </w:r>
      <w:r w:rsidR="00F401D3">
        <w:t>m</w:t>
      </w:r>
      <w:r w:rsidR="00B73299">
        <w:t>in le long du bois.</w:t>
      </w:r>
    </w:p>
    <w:p w:rsidR="00B73299" w:rsidRDefault="00B73299">
      <w:r>
        <w:t>Le déplacement des accompagnants se fera par une allée parallèle (banderole) au chemin.</w:t>
      </w:r>
    </w:p>
    <w:p w:rsidR="00B73299" w:rsidRDefault="00B73299">
      <w:r>
        <w:t>Comme l’an passé, chaque</w:t>
      </w:r>
      <w:r w:rsidR="00CB1126">
        <w:t xml:space="preserve"> pilote devra laisser son emplacement dans l’état ou il l’a trouvé, sacs poubelles regroupés et trou</w:t>
      </w:r>
      <w:r w:rsidR="00F401D3">
        <w:t>s</w:t>
      </w:r>
      <w:r w:rsidR="00CB1126">
        <w:t xml:space="preserve"> rebouchés. Un tri sélectif verres, emballages recyclables sera mis à disposition.  WC et eau potable sont à votre disposition.  </w:t>
      </w:r>
    </w:p>
    <w:p w:rsidR="00897889" w:rsidRDefault="00CB1126" w:rsidP="007F64D6">
      <w:r>
        <w:t xml:space="preserve">Merci de votre comportement responsable, sportivement le club </w:t>
      </w:r>
      <w:r w:rsidRPr="004740F1">
        <w:rPr>
          <w:b/>
        </w:rPr>
        <w:t xml:space="preserve">moto verte </w:t>
      </w:r>
      <w:proofErr w:type="spellStart"/>
      <w:r w:rsidRPr="004740F1">
        <w:rPr>
          <w:b/>
        </w:rPr>
        <w:t>Châte</w:t>
      </w:r>
      <w:r w:rsidR="004740F1" w:rsidRPr="004740F1">
        <w:rPr>
          <w:b/>
        </w:rPr>
        <w:t>a</w:t>
      </w:r>
      <w:r w:rsidRPr="004740F1">
        <w:rPr>
          <w:b/>
        </w:rPr>
        <w:t>u-Renard</w:t>
      </w:r>
      <w:proofErr w:type="spellEnd"/>
      <w:r>
        <w:t>.</w:t>
      </w:r>
      <w:r w:rsidR="00897889" w:rsidRPr="00897889">
        <w:rPr>
          <w:rFonts w:ascii="Arial" w:hAnsi="Arial" w:cs="Arial"/>
          <w:noProof/>
          <w:color w:val="909090"/>
          <w:sz w:val="18"/>
          <w:szCs w:val="18"/>
          <w:lang w:eastAsia="fr-FR"/>
        </w:rPr>
        <w:t xml:space="preserve"> </w:t>
      </w:r>
      <w:r w:rsidR="00897889">
        <w:rPr>
          <w:rFonts w:ascii="Arial" w:hAnsi="Arial" w:cs="Arial"/>
          <w:noProof/>
          <w:color w:val="333333"/>
          <w:sz w:val="18"/>
          <w:szCs w:val="18"/>
          <w:lang w:eastAsia="fr-FR"/>
        </w:rPr>
        <w:drawing>
          <wp:inline distT="0" distB="0" distL="0" distR="0" wp14:anchorId="6A01705F" wp14:editId="5440DA81">
            <wp:extent cx="2598420" cy="545015"/>
            <wp:effectExtent l="0" t="0" r="0" b="7620"/>
            <wp:docPr id="6" name="Image 6" descr="http://www.chateau-renard.fr/cities/237/logo/HB5aAeZJQFwHehj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teau-renard.fr/cities/237/logo/HB5aAeZJQFwHehj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41" cy="59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4D6">
        <w:rPr>
          <w:rFonts w:ascii="Arial" w:hAnsi="Arial" w:cs="Arial"/>
          <w:noProof/>
          <w:color w:val="909090"/>
          <w:sz w:val="18"/>
          <w:szCs w:val="18"/>
          <w:lang w:eastAsia="fr-FR"/>
        </w:rPr>
        <w:t xml:space="preserve">                 </w:t>
      </w:r>
      <w:r w:rsidR="007F64D6">
        <w:rPr>
          <w:noProof/>
          <w:color w:val="0000FF"/>
          <w:lang w:eastAsia="fr-FR"/>
        </w:rPr>
        <w:drawing>
          <wp:inline distT="0" distB="0" distL="0" distR="0" wp14:anchorId="3CF61946" wp14:editId="254DC809">
            <wp:extent cx="1234440" cy="533400"/>
            <wp:effectExtent l="0" t="0" r="3810" b="0"/>
            <wp:docPr id="10" name="Image 10" descr="http://s562383570.onlinehome.fr/Images/logo_region.png">
              <a:hlinkClick xmlns:a="http://schemas.openxmlformats.org/drawingml/2006/main" r:id="rId12" tgtFrame="_blank" tooltip="&quot;Région Centre-Val de Loi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562383570.onlinehome.fr/Images/logo_region.png">
                      <a:hlinkClick r:id="rId12" tgtFrame="_blank" tooltip="&quot;Région Centre-Val de Loi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3B3">
        <w:rPr>
          <w:rFonts w:ascii="Arial" w:hAnsi="Arial" w:cs="Arial"/>
          <w:noProof/>
          <w:color w:val="909090"/>
          <w:sz w:val="18"/>
          <w:szCs w:val="18"/>
          <w:lang w:eastAsia="fr-FR"/>
        </w:rPr>
        <w:t xml:space="preserve">                         </w:t>
      </w:r>
      <w:r w:rsidR="007F64D6">
        <w:rPr>
          <w:rFonts w:ascii="Arial" w:hAnsi="Arial" w:cs="Arial"/>
          <w:noProof/>
          <w:color w:val="909090"/>
          <w:sz w:val="18"/>
          <w:szCs w:val="18"/>
          <w:lang w:eastAsia="fr-FR"/>
        </w:rPr>
        <w:t xml:space="preserve">                                                                                                                                      </w:t>
      </w:r>
    </w:p>
    <w:p w:rsidR="00CB1126" w:rsidRPr="00897889" w:rsidRDefault="00CB1126" w:rsidP="00897889">
      <w:pPr>
        <w:tabs>
          <w:tab w:val="left" w:pos="3552"/>
        </w:tabs>
      </w:pPr>
      <w:bookmarkStart w:id="0" w:name="_GoBack"/>
      <w:bookmarkEnd w:id="0"/>
    </w:p>
    <w:sectPr w:rsidR="00CB1126" w:rsidRPr="00897889" w:rsidSect="00897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4D"/>
    <w:rsid w:val="00001A91"/>
    <w:rsid w:val="00070CFE"/>
    <w:rsid w:val="00170ED4"/>
    <w:rsid w:val="001C58E9"/>
    <w:rsid w:val="00212BCD"/>
    <w:rsid w:val="004740F1"/>
    <w:rsid w:val="004C0D63"/>
    <w:rsid w:val="00561923"/>
    <w:rsid w:val="005E603E"/>
    <w:rsid w:val="006743B3"/>
    <w:rsid w:val="006D0B36"/>
    <w:rsid w:val="007250AF"/>
    <w:rsid w:val="007F64D6"/>
    <w:rsid w:val="00897889"/>
    <w:rsid w:val="00962493"/>
    <w:rsid w:val="009F0BC5"/>
    <w:rsid w:val="00B73299"/>
    <w:rsid w:val="00CB1126"/>
    <w:rsid w:val="00CE0AD6"/>
    <w:rsid w:val="00D64E35"/>
    <w:rsid w:val="00E34E4D"/>
    <w:rsid w:val="00E36BEF"/>
    <w:rsid w:val="00F401D3"/>
    <w:rsid w:val="00F5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0ED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0ED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regioncentre-valdeloire.fr/accueil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ateau-renard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tovertechateaurenard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A3D1-0384-42DB-AD8C-2AB32A0C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2017-02-04T13:13:00Z</cp:lastPrinted>
  <dcterms:created xsi:type="dcterms:W3CDTF">2017-02-04T13:15:00Z</dcterms:created>
  <dcterms:modified xsi:type="dcterms:W3CDTF">2017-02-13T08:52:00Z</dcterms:modified>
</cp:coreProperties>
</file>