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A9" w:rsidRPr="00DA1FC0" w:rsidRDefault="007057A9" w:rsidP="00C4297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proofErr w:type="gramStart"/>
      <w:r w:rsidRPr="00DA1FC0">
        <w:rPr>
          <w:rFonts w:ascii="Times New Roman" w:hAnsi="Times New Roman"/>
          <w:b/>
          <w:i/>
          <w:sz w:val="24"/>
          <w:szCs w:val="24"/>
          <w:u w:val="single"/>
        </w:rPr>
        <w:t xml:space="preserve">Règlement du tri-loisirs </w:t>
      </w:r>
      <w:proofErr w:type="spellStart"/>
      <w:r w:rsidRPr="00DA1FC0">
        <w:rPr>
          <w:rFonts w:ascii="Times New Roman" w:hAnsi="Times New Roman"/>
          <w:b/>
          <w:i/>
          <w:sz w:val="24"/>
          <w:szCs w:val="24"/>
          <w:u w:val="single"/>
        </w:rPr>
        <w:t>Margonnais</w:t>
      </w:r>
      <w:proofErr w:type="spellEnd"/>
      <w:r w:rsidRPr="00DA1FC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gramEnd"/>
      <w:r w:rsidRPr="00DA1FC0">
        <w:rPr>
          <w:rFonts w:ascii="Times New Roman" w:hAnsi="Times New Roman"/>
          <w:b/>
          <w:i/>
          <w:sz w:val="24"/>
          <w:szCs w:val="24"/>
          <w:u w:val="single"/>
        </w:rPr>
        <w:t xml:space="preserve"> du </w:t>
      </w:r>
      <w:r w:rsidR="00F400F4">
        <w:rPr>
          <w:rFonts w:ascii="Times New Roman" w:hAnsi="Times New Roman"/>
          <w:b/>
          <w:i/>
          <w:sz w:val="24"/>
          <w:szCs w:val="24"/>
          <w:u w:val="single"/>
        </w:rPr>
        <w:t>26 mai 2019</w:t>
      </w:r>
      <w:r w:rsidRPr="00DA1FC0">
        <w:rPr>
          <w:rFonts w:ascii="Times New Roman" w:hAnsi="Times New Roman"/>
          <w:b/>
          <w:i/>
          <w:sz w:val="24"/>
          <w:szCs w:val="24"/>
          <w:u w:val="single"/>
        </w:rPr>
        <w:t xml:space="preserve">   </w:t>
      </w:r>
    </w:p>
    <w:p w:rsidR="007057A9" w:rsidRPr="00DA1FC0" w:rsidRDefault="007057A9" w:rsidP="00C42972">
      <w:pPr>
        <w:spacing w:after="0" w:line="240" w:lineRule="auto"/>
        <w:rPr>
          <w:rFonts w:ascii="Times New Roman" w:hAnsi="Times New Roman"/>
        </w:rPr>
      </w:pPr>
    </w:p>
    <w:p w:rsidR="007057A9" w:rsidRPr="00DA1FC0" w:rsidRDefault="007057A9" w:rsidP="00C42972">
      <w:pPr>
        <w:spacing w:after="0" w:line="240" w:lineRule="auto"/>
        <w:ind w:left="-142" w:right="-74"/>
        <w:rPr>
          <w:rFonts w:ascii="Times New Roman" w:hAnsi="Times New Roman"/>
          <w:b/>
          <w:i/>
          <w:sz w:val="24"/>
          <w:szCs w:val="24"/>
          <w:u w:val="single"/>
        </w:rPr>
      </w:pPr>
      <w:r w:rsidRPr="00DA1FC0">
        <w:rPr>
          <w:rFonts w:ascii="Times New Roman" w:hAnsi="Times New Roman"/>
          <w:b/>
          <w:i/>
          <w:sz w:val="24"/>
          <w:szCs w:val="24"/>
          <w:u w:val="single"/>
        </w:rPr>
        <w:t>Article 1 : définition </w:t>
      </w:r>
    </w:p>
    <w:p w:rsidR="007057A9" w:rsidRPr="00DA1FC0" w:rsidRDefault="007057A9" w:rsidP="00C42972">
      <w:pPr>
        <w:spacing w:after="0" w:line="240" w:lineRule="auto"/>
        <w:ind w:left="-142" w:right="-74"/>
        <w:rPr>
          <w:rFonts w:ascii="Times New Roman" w:hAnsi="Times New Roman"/>
          <w:sz w:val="20"/>
          <w:szCs w:val="20"/>
        </w:rPr>
      </w:pPr>
      <w:r w:rsidRPr="00DA1FC0">
        <w:rPr>
          <w:rFonts w:ascii="Times New Roman" w:hAnsi="Times New Roman"/>
          <w:sz w:val="20"/>
          <w:szCs w:val="20"/>
        </w:rPr>
        <w:t xml:space="preserve"> Le tri--loisirs est une épreuve combinée de course à pied,  vtt  et canoë à effectuer en équipe de 2.</w:t>
      </w:r>
    </w:p>
    <w:p w:rsidR="007057A9" w:rsidRPr="00DA1FC0" w:rsidRDefault="007057A9" w:rsidP="00C42972">
      <w:pPr>
        <w:spacing w:after="0" w:line="240" w:lineRule="auto"/>
        <w:ind w:left="-142" w:right="-74"/>
        <w:rPr>
          <w:rFonts w:ascii="Times New Roman" w:hAnsi="Times New Roman"/>
          <w:sz w:val="16"/>
          <w:szCs w:val="16"/>
        </w:rPr>
      </w:pPr>
    </w:p>
    <w:p w:rsidR="007057A9" w:rsidRPr="00DA1FC0" w:rsidRDefault="007057A9" w:rsidP="00C42972">
      <w:pPr>
        <w:spacing w:after="0" w:line="240" w:lineRule="auto"/>
        <w:ind w:left="-142" w:right="-74"/>
        <w:rPr>
          <w:rFonts w:ascii="Times New Roman" w:hAnsi="Times New Roman"/>
          <w:b/>
          <w:i/>
          <w:sz w:val="24"/>
          <w:szCs w:val="24"/>
          <w:u w:val="single"/>
        </w:rPr>
      </w:pPr>
      <w:r w:rsidRPr="00DA1FC0">
        <w:rPr>
          <w:rFonts w:ascii="Times New Roman" w:hAnsi="Times New Roman"/>
          <w:b/>
          <w:i/>
          <w:sz w:val="24"/>
          <w:szCs w:val="24"/>
          <w:u w:val="single"/>
        </w:rPr>
        <w:t>Article 2 : l’engagement </w:t>
      </w:r>
      <w:r w:rsidRPr="00DA1FC0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(2 versions possibles)</w:t>
      </w:r>
    </w:p>
    <w:p w:rsidR="00502755" w:rsidRPr="00950CCD" w:rsidRDefault="007057A9" w:rsidP="00C42972">
      <w:pPr>
        <w:spacing w:after="0" w:line="240" w:lineRule="auto"/>
        <w:ind w:left="-142" w:right="-74"/>
        <w:rPr>
          <w:rFonts w:ascii="Times New Roman" w:hAnsi="Times New Roman"/>
          <w:b/>
          <w:color w:val="FF0000"/>
          <w:sz w:val="20"/>
          <w:szCs w:val="20"/>
        </w:rPr>
      </w:pPr>
      <w:r w:rsidRPr="00DA1FC0">
        <w:rPr>
          <w:rFonts w:ascii="Times New Roman" w:hAnsi="Times New Roman"/>
          <w:b/>
          <w:color w:val="FF0000"/>
          <w:sz w:val="24"/>
          <w:szCs w:val="24"/>
          <w:u w:val="single"/>
        </w:rPr>
        <w:t>1</w:t>
      </w:r>
      <w:r w:rsidRPr="00DA1FC0">
        <w:rPr>
          <w:rFonts w:ascii="Times New Roman" w:hAnsi="Times New Roman"/>
          <w:b/>
          <w:color w:val="FF0000"/>
          <w:sz w:val="24"/>
          <w:szCs w:val="24"/>
          <w:u w:val="single"/>
          <w:vertAlign w:val="superscript"/>
        </w:rPr>
        <w:t>ère</w:t>
      </w:r>
      <w:r w:rsidRPr="00DA1FC0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 version: compétition avec temps et classement</w:t>
      </w:r>
      <w:r w:rsidRPr="00DA1F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502755">
        <w:rPr>
          <w:rFonts w:ascii="Times New Roman" w:hAnsi="Times New Roman"/>
          <w:b/>
          <w:color w:val="FF0000"/>
          <w:sz w:val="20"/>
          <w:szCs w:val="20"/>
        </w:rPr>
        <w:t xml:space="preserve">Ouverte au  plus de 16 ans  sur </w:t>
      </w:r>
      <w:r w:rsidR="00502755" w:rsidRPr="00502755">
        <w:rPr>
          <w:rFonts w:ascii="Times New Roman" w:hAnsi="Times New Roman"/>
          <w:b/>
          <w:color w:val="FF0000"/>
          <w:sz w:val="20"/>
          <w:szCs w:val="20"/>
        </w:rPr>
        <w:t>fourniture</w:t>
      </w:r>
      <w:r w:rsidRPr="00502755">
        <w:rPr>
          <w:rFonts w:ascii="Times New Roman" w:hAnsi="Times New Roman"/>
          <w:b/>
          <w:color w:val="FF0000"/>
          <w:sz w:val="20"/>
          <w:szCs w:val="20"/>
        </w:rPr>
        <w:t xml:space="preserve"> d’un certificat médical avec la mention de la non contre- indication à la pratique de la course à pied, du vtt et du canoë en compétition, ou la non contre-indication  à la pratique du triathlon en compétition datant de moins d’un an et avoir une garantie « responsabilité civile ».  Aux licenciés UFOLEP, FFTRI et FFA accompagné d’un certificat médical à la pratique du triathlon en compétition si  celle-ci n’est pas mentionné sur la licence</w:t>
      </w:r>
      <w:r w:rsidR="00950CCD">
        <w:rPr>
          <w:rFonts w:ascii="Times New Roman" w:hAnsi="Times New Roman"/>
          <w:b/>
          <w:color w:val="FF0000"/>
          <w:sz w:val="20"/>
          <w:szCs w:val="20"/>
        </w:rPr>
        <w:t>. Photocopie acceptée et conservée par l’organisation, Aucune copie ne sera rendue.</w:t>
      </w:r>
    </w:p>
    <w:p w:rsidR="007057A9" w:rsidRPr="00DA1FC0" w:rsidRDefault="007057A9" w:rsidP="00C42972">
      <w:pPr>
        <w:spacing w:after="0" w:line="240" w:lineRule="auto"/>
        <w:ind w:left="-142" w:right="-74"/>
        <w:rPr>
          <w:rFonts w:ascii="Times New Roman" w:hAnsi="Times New Roman"/>
          <w:sz w:val="20"/>
          <w:szCs w:val="20"/>
        </w:rPr>
      </w:pPr>
      <w:r w:rsidRPr="00DA1FC0">
        <w:rPr>
          <w:rFonts w:ascii="Times New Roman" w:hAnsi="Times New Roman"/>
          <w:sz w:val="20"/>
          <w:szCs w:val="20"/>
        </w:rPr>
        <w:t>Les concurrents seront répartis en 6 catégories (total de l’équipe) Seniors -80 ans / Vétérans A 81 à 100ans / Vétérans B +100ans /</w:t>
      </w:r>
    </w:p>
    <w:p w:rsidR="007057A9" w:rsidRPr="00DA1FC0" w:rsidRDefault="007057A9" w:rsidP="00C42972">
      <w:pPr>
        <w:spacing w:after="0" w:line="240" w:lineRule="auto"/>
        <w:ind w:left="-142" w:right="-74"/>
        <w:rPr>
          <w:rFonts w:ascii="Times New Roman" w:hAnsi="Times New Roman"/>
          <w:sz w:val="20"/>
          <w:szCs w:val="20"/>
        </w:rPr>
      </w:pPr>
      <w:r w:rsidRPr="00DA1FC0">
        <w:rPr>
          <w:rFonts w:ascii="Times New Roman" w:hAnsi="Times New Roman"/>
          <w:sz w:val="20"/>
          <w:szCs w:val="20"/>
        </w:rPr>
        <w:t>Mixtes / Féminines / Tandem.</w:t>
      </w:r>
    </w:p>
    <w:p w:rsidR="007057A9" w:rsidRDefault="007057A9" w:rsidP="00C42972">
      <w:pPr>
        <w:spacing w:after="0" w:line="240" w:lineRule="auto"/>
        <w:ind w:left="-142" w:right="-74"/>
        <w:rPr>
          <w:rFonts w:ascii="Times New Roman" w:hAnsi="Times New Roman"/>
          <w:sz w:val="20"/>
          <w:szCs w:val="20"/>
        </w:rPr>
      </w:pPr>
      <w:r w:rsidRPr="00DA1FC0">
        <w:rPr>
          <w:rFonts w:ascii="Times New Roman" w:hAnsi="Times New Roman"/>
          <w:b/>
          <w:color w:val="FF0000"/>
          <w:sz w:val="24"/>
          <w:szCs w:val="24"/>
          <w:u w:val="single"/>
        </w:rPr>
        <w:t>2</w:t>
      </w:r>
      <w:r w:rsidRPr="00DA1FC0">
        <w:rPr>
          <w:rFonts w:ascii="Times New Roman" w:hAnsi="Times New Roman"/>
          <w:b/>
          <w:color w:val="FF0000"/>
          <w:sz w:val="24"/>
          <w:szCs w:val="24"/>
          <w:u w:val="single"/>
          <w:vertAlign w:val="superscript"/>
        </w:rPr>
        <w:t>ème</w:t>
      </w:r>
      <w:r w:rsidRPr="00DA1FC0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version : épreuve sans classement</w:t>
      </w:r>
      <w:r w:rsidRPr="00DA1FC0">
        <w:rPr>
          <w:rFonts w:ascii="Times New Roman" w:hAnsi="Times New Roman"/>
          <w:b/>
          <w:sz w:val="20"/>
          <w:szCs w:val="20"/>
        </w:rPr>
        <w:t xml:space="preserve"> </w:t>
      </w:r>
      <w:r w:rsidRPr="00DA1FC0">
        <w:rPr>
          <w:rFonts w:ascii="Times New Roman" w:hAnsi="Times New Roman"/>
          <w:sz w:val="20"/>
          <w:szCs w:val="20"/>
        </w:rPr>
        <w:t>Ouverte à tous à partir de 10 ans</w:t>
      </w:r>
      <w:r w:rsidRPr="00DA1FC0">
        <w:rPr>
          <w:rFonts w:ascii="Times New Roman" w:hAnsi="Times New Roman"/>
          <w:b/>
          <w:sz w:val="20"/>
          <w:szCs w:val="20"/>
        </w:rPr>
        <w:t xml:space="preserve">, </w:t>
      </w:r>
      <w:r w:rsidRPr="00DA1FC0">
        <w:rPr>
          <w:rFonts w:ascii="Times New Roman" w:hAnsi="Times New Roman"/>
          <w:sz w:val="20"/>
          <w:szCs w:val="20"/>
        </w:rPr>
        <w:t>vous ne serez pas classés, vous pourrez vous-même relever votre temps à l’arrivée, vous courrez  avec un dossard</w:t>
      </w:r>
      <w:r w:rsidR="00950CCD">
        <w:rPr>
          <w:rFonts w:ascii="Times New Roman" w:hAnsi="Times New Roman"/>
          <w:sz w:val="20"/>
          <w:szCs w:val="20"/>
        </w:rPr>
        <w:t xml:space="preserve"> </w:t>
      </w:r>
      <w:r w:rsidRPr="00DA1FC0">
        <w:rPr>
          <w:rFonts w:ascii="Times New Roman" w:hAnsi="Times New Roman"/>
          <w:sz w:val="20"/>
          <w:szCs w:val="20"/>
        </w:rPr>
        <w:t xml:space="preserve"> neutre.</w:t>
      </w:r>
    </w:p>
    <w:p w:rsidR="007057A9" w:rsidRPr="00DA1FC0" w:rsidRDefault="007057A9" w:rsidP="00C42972">
      <w:pPr>
        <w:spacing w:after="0" w:line="240" w:lineRule="auto"/>
        <w:ind w:left="-142" w:right="-74"/>
        <w:rPr>
          <w:rFonts w:ascii="Times New Roman" w:hAnsi="Times New Roman"/>
          <w:sz w:val="16"/>
          <w:szCs w:val="16"/>
        </w:rPr>
      </w:pPr>
    </w:p>
    <w:p w:rsidR="007057A9" w:rsidRPr="00DA1FC0" w:rsidRDefault="007057A9" w:rsidP="007E039A">
      <w:pPr>
        <w:spacing w:after="0" w:line="240" w:lineRule="auto"/>
        <w:ind w:left="-142" w:right="-74"/>
        <w:rPr>
          <w:rFonts w:ascii="Times New Roman" w:hAnsi="Times New Roman"/>
          <w:b/>
          <w:i/>
          <w:sz w:val="24"/>
          <w:szCs w:val="24"/>
          <w:u w:val="single"/>
        </w:rPr>
      </w:pPr>
      <w:r w:rsidRPr="00DA1FC0">
        <w:rPr>
          <w:rFonts w:ascii="Times New Roman" w:hAnsi="Times New Roman"/>
          <w:b/>
          <w:i/>
          <w:sz w:val="24"/>
          <w:szCs w:val="24"/>
          <w:u w:val="single"/>
        </w:rPr>
        <w:t>Article 3 : l’inscription </w:t>
      </w:r>
    </w:p>
    <w:p w:rsidR="007057A9" w:rsidRPr="00DA1FC0" w:rsidRDefault="007057A9" w:rsidP="007E039A">
      <w:pPr>
        <w:spacing w:after="0" w:line="240" w:lineRule="auto"/>
        <w:ind w:left="-142" w:right="-74"/>
        <w:rPr>
          <w:rFonts w:ascii="Times New Roman" w:hAnsi="Times New Roman"/>
          <w:b/>
          <w:i/>
          <w:sz w:val="20"/>
          <w:szCs w:val="20"/>
        </w:rPr>
      </w:pPr>
      <w:r w:rsidRPr="00DA1FC0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DA1FC0">
        <w:rPr>
          <w:rFonts w:ascii="Times New Roman" w:hAnsi="Times New Roman"/>
          <w:b/>
          <w:color w:val="1F497D"/>
          <w:sz w:val="20"/>
          <w:szCs w:val="20"/>
        </w:rPr>
        <w:t>L’inscription est de 20€ par équipe</w:t>
      </w:r>
    </w:p>
    <w:p w:rsidR="007057A9" w:rsidRDefault="007057A9" w:rsidP="00C42972">
      <w:pPr>
        <w:spacing w:after="0" w:line="240" w:lineRule="auto"/>
        <w:ind w:left="-142" w:right="-74"/>
        <w:rPr>
          <w:rFonts w:ascii="Times New Roman" w:hAnsi="Times New Roman"/>
          <w:sz w:val="20"/>
          <w:szCs w:val="20"/>
        </w:rPr>
      </w:pPr>
      <w:r w:rsidRPr="00DA1FC0">
        <w:rPr>
          <w:rFonts w:ascii="Times New Roman" w:hAnsi="Times New Roman"/>
          <w:sz w:val="20"/>
          <w:szCs w:val="20"/>
        </w:rPr>
        <w:t>Seuls  les bulletins d’engagements dûment rempli  et accompagnés des frais d’inscriptions (de préférence par chèque) à l’ordre du</w:t>
      </w:r>
    </w:p>
    <w:p w:rsidR="00717808" w:rsidRDefault="007057A9" w:rsidP="00717808">
      <w:pPr>
        <w:spacing w:after="0" w:line="240" w:lineRule="auto"/>
        <w:ind w:left="-142" w:right="-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« </w:t>
      </w:r>
      <w:r w:rsidRPr="00DA1FC0">
        <w:rPr>
          <w:rFonts w:ascii="Times New Roman" w:hAnsi="Times New Roman"/>
          <w:sz w:val="20"/>
          <w:szCs w:val="20"/>
        </w:rPr>
        <w:t xml:space="preserve">Cyclo Sport </w:t>
      </w:r>
      <w:proofErr w:type="spellStart"/>
      <w:r w:rsidRPr="00DA1FC0">
        <w:rPr>
          <w:rFonts w:ascii="Times New Roman" w:hAnsi="Times New Roman"/>
          <w:sz w:val="20"/>
          <w:szCs w:val="20"/>
        </w:rPr>
        <w:t>Margon</w:t>
      </w:r>
      <w:proofErr w:type="spellEnd"/>
      <w:r w:rsidRPr="00DA1FC0">
        <w:rPr>
          <w:rFonts w:ascii="Times New Roman" w:hAnsi="Times New Roman"/>
          <w:sz w:val="20"/>
          <w:szCs w:val="20"/>
        </w:rPr>
        <w:t xml:space="preserve"> » seront pris en compte. Ils devront être envoyés au plus tard le </w:t>
      </w:r>
      <w:r w:rsidR="00F400F4">
        <w:rPr>
          <w:rFonts w:ascii="Times New Roman" w:hAnsi="Times New Roman"/>
          <w:sz w:val="20"/>
          <w:szCs w:val="20"/>
        </w:rPr>
        <w:t>2</w:t>
      </w:r>
      <w:r w:rsidR="00717808">
        <w:rPr>
          <w:rFonts w:ascii="Times New Roman" w:hAnsi="Times New Roman"/>
          <w:sz w:val="20"/>
          <w:szCs w:val="20"/>
        </w:rPr>
        <w:t>3</w:t>
      </w:r>
      <w:r w:rsidR="00F400F4">
        <w:rPr>
          <w:rFonts w:ascii="Times New Roman" w:hAnsi="Times New Roman"/>
          <w:sz w:val="20"/>
          <w:szCs w:val="20"/>
        </w:rPr>
        <w:t xml:space="preserve"> mai 2019</w:t>
      </w:r>
      <w:r w:rsidRPr="00DA1FC0">
        <w:rPr>
          <w:rFonts w:ascii="Times New Roman" w:hAnsi="Times New Roman"/>
          <w:sz w:val="20"/>
          <w:szCs w:val="20"/>
        </w:rPr>
        <w:t> à</w:t>
      </w:r>
      <w:r w:rsidRPr="00717808">
        <w:rPr>
          <w:rFonts w:ascii="Times New Roman" w:hAnsi="Times New Roman"/>
          <w:sz w:val="24"/>
          <w:szCs w:val="24"/>
        </w:rPr>
        <w:t xml:space="preserve">: </w:t>
      </w:r>
    </w:p>
    <w:p w:rsidR="007057A9" w:rsidRPr="00717808" w:rsidRDefault="00717808" w:rsidP="00717808">
      <w:pPr>
        <w:spacing w:after="0" w:line="240" w:lineRule="auto"/>
        <w:ind w:left="-142" w:right="-74"/>
        <w:jc w:val="center"/>
        <w:rPr>
          <w:rFonts w:ascii="Times New Roman" w:hAnsi="Times New Roman"/>
          <w:b/>
          <w:bCs/>
          <w:color w:val="000000"/>
          <w:lang w:eastAsia="fr-FR"/>
        </w:rPr>
      </w:pPr>
      <w:bookmarkStart w:id="0" w:name="_GoBack"/>
      <w:r w:rsidRPr="00717808">
        <w:rPr>
          <w:rFonts w:ascii="Times New Roman" w:hAnsi="Times New Roman"/>
          <w:b/>
          <w:bCs/>
          <w:color w:val="000000"/>
          <w:lang w:eastAsia="fr-FR"/>
        </w:rPr>
        <w:t>C.S.MARGON 2 Avenue de l’</w:t>
      </w:r>
      <w:proofErr w:type="spellStart"/>
      <w:r w:rsidRPr="00717808">
        <w:rPr>
          <w:rFonts w:ascii="Times New Roman" w:hAnsi="Times New Roman"/>
          <w:b/>
          <w:bCs/>
          <w:color w:val="000000"/>
          <w:lang w:eastAsia="fr-FR"/>
        </w:rPr>
        <w:t>Arcisse</w:t>
      </w:r>
      <w:proofErr w:type="spellEnd"/>
      <w:r w:rsidRPr="00717808">
        <w:rPr>
          <w:rFonts w:ascii="Times New Roman" w:hAnsi="Times New Roman"/>
          <w:b/>
          <w:bCs/>
          <w:color w:val="000000"/>
          <w:lang w:eastAsia="fr-FR"/>
        </w:rPr>
        <w:t xml:space="preserve"> 28400 MARGON</w:t>
      </w:r>
    </w:p>
    <w:p w:rsidR="00717808" w:rsidRPr="00717808" w:rsidRDefault="00717808" w:rsidP="00717808">
      <w:pPr>
        <w:spacing w:after="0" w:line="240" w:lineRule="auto"/>
        <w:ind w:left="-142" w:right="-74"/>
        <w:jc w:val="center"/>
        <w:rPr>
          <w:rFonts w:ascii="Times New Roman" w:hAnsi="Times New Roman"/>
          <w:b/>
        </w:rPr>
      </w:pPr>
      <w:r w:rsidRPr="00717808">
        <w:rPr>
          <w:rFonts w:ascii="Times New Roman" w:hAnsi="Times New Roman"/>
          <w:b/>
          <w:bCs/>
          <w:color w:val="000000"/>
          <w:lang w:eastAsia="fr-FR"/>
        </w:rPr>
        <w:t xml:space="preserve">Ou inscription internet : </w:t>
      </w:r>
      <w:r w:rsidRPr="00717808">
        <w:rPr>
          <w:rFonts w:ascii="Times New Roman" w:hAnsi="Times New Roman"/>
          <w:b/>
          <w:bCs/>
          <w:color w:val="333333"/>
          <w:shd w:val="clear" w:color="auto" w:fill="FFFFFF"/>
        </w:rPr>
        <w:t>https://inscriptions.ufolep.org/tri-loisirs-de-margon-2019</w:t>
      </w:r>
    </w:p>
    <w:bookmarkEnd w:id="0"/>
    <w:p w:rsidR="007057A9" w:rsidRPr="00DA1FC0" w:rsidRDefault="007057A9" w:rsidP="007151CD">
      <w:pPr>
        <w:spacing w:after="0" w:line="240" w:lineRule="auto"/>
        <w:ind w:left="-142" w:right="-74"/>
        <w:rPr>
          <w:rFonts w:ascii="Times New Roman" w:hAnsi="Times New Roman"/>
          <w:sz w:val="24"/>
          <w:szCs w:val="24"/>
          <w:u w:val="single"/>
        </w:rPr>
      </w:pPr>
      <w:r w:rsidRPr="00DA1FC0">
        <w:rPr>
          <w:rFonts w:ascii="Times New Roman" w:hAnsi="Times New Roman"/>
          <w:sz w:val="20"/>
          <w:szCs w:val="20"/>
        </w:rPr>
        <w:t xml:space="preserve">Bulletin d’inscription et autres renseignements : </w:t>
      </w:r>
      <w:r w:rsidRPr="00DA1FC0">
        <w:rPr>
          <w:rFonts w:ascii="Times New Roman" w:hAnsi="Times New Roman"/>
          <w:sz w:val="24"/>
          <w:szCs w:val="24"/>
          <w:u w:val="single"/>
        </w:rPr>
        <w:t>site internet : http://csmargon.com/</w:t>
      </w:r>
    </w:p>
    <w:p w:rsidR="007057A9" w:rsidRDefault="007057A9" w:rsidP="00C42972">
      <w:pPr>
        <w:spacing w:after="0" w:line="240" w:lineRule="auto"/>
        <w:ind w:left="-142" w:right="-74"/>
        <w:rPr>
          <w:rFonts w:ascii="Times New Roman" w:hAnsi="Times New Roman"/>
          <w:sz w:val="20"/>
          <w:szCs w:val="20"/>
        </w:rPr>
      </w:pPr>
      <w:r w:rsidRPr="00DA1FC0">
        <w:rPr>
          <w:rFonts w:ascii="Times New Roman" w:hAnsi="Times New Roman"/>
          <w:sz w:val="20"/>
          <w:szCs w:val="20"/>
        </w:rPr>
        <w:t>Les inscriptions sur place se feront en fonction du nombre de places disponibles.</w:t>
      </w:r>
    </w:p>
    <w:p w:rsidR="007057A9" w:rsidRPr="00DA1FC0" w:rsidRDefault="007057A9" w:rsidP="00C42972">
      <w:pPr>
        <w:spacing w:after="0" w:line="240" w:lineRule="auto"/>
        <w:ind w:left="-142" w:right="-74"/>
        <w:rPr>
          <w:rFonts w:ascii="Times New Roman" w:hAnsi="Times New Roman"/>
          <w:sz w:val="16"/>
          <w:szCs w:val="16"/>
        </w:rPr>
      </w:pPr>
    </w:p>
    <w:p w:rsidR="007057A9" w:rsidRPr="00DA1FC0" w:rsidRDefault="007057A9" w:rsidP="00C42972">
      <w:pPr>
        <w:spacing w:after="0" w:line="240" w:lineRule="auto"/>
        <w:ind w:left="-142" w:right="-74"/>
        <w:rPr>
          <w:rFonts w:ascii="Times New Roman" w:hAnsi="Times New Roman"/>
          <w:b/>
          <w:i/>
          <w:sz w:val="24"/>
          <w:szCs w:val="24"/>
          <w:u w:val="single"/>
        </w:rPr>
      </w:pPr>
      <w:r w:rsidRPr="00DA1FC0">
        <w:rPr>
          <w:rFonts w:ascii="Times New Roman" w:hAnsi="Times New Roman"/>
          <w:b/>
          <w:i/>
          <w:sz w:val="24"/>
          <w:szCs w:val="24"/>
          <w:u w:val="single"/>
        </w:rPr>
        <w:t>Article 4 : les dossards </w:t>
      </w:r>
    </w:p>
    <w:p w:rsidR="007057A9" w:rsidRDefault="007057A9" w:rsidP="00C42972">
      <w:pPr>
        <w:spacing w:after="0" w:line="240" w:lineRule="auto"/>
        <w:ind w:left="-142" w:right="-74"/>
        <w:rPr>
          <w:rFonts w:ascii="Times New Roman" w:hAnsi="Times New Roman"/>
          <w:sz w:val="20"/>
          <w:szCs w:val="20"/>
        </w:rPr>
      </w:pPr>
      <w:r w:rsidRPr="00DA1FC0">
        <w:rPr>
          <w:rFonts w:ascii="Times New Roman" w:hAnsi="Times New Roman"/>
          <w:sz w:val="20"/>
          <w:szCs w:val="20"/>
        </w:rPr>
        <w:t>Les dossards sont à retirer à partir de 8h00 au club</w:t>
      </w:r>
      <w:r>
        <w:rPr>
          <w:rFonts w:ascii="Times New Roman" w:hAnsi="Times New Roman"/>
          <w:sz w:val="20"/>
          <w:szCs w:val="20"/>
        </w:rPr>
        <w:t>-</w:t>
      </w:r>
      <w:r w:rsidRPr="00DA1FC0">
        <w:rPr>
          <w:rFonts w:ascii="Times New Roman" w:hAnsi="Times New Roman"/>
          <w:sz w:val="20"/>
          <w:szCs w:val="20"/>
        </w:rPr>
        <w:t xml:space="preserve">house de la base de Loisirs de </w:t>
      </w:r>
      <w:proofErr w:type="spellStart"/>
      <w:r w:rsidRPr="00DA1FC0">
        <w:rPr>
          <w:rFonts w:ascii="Times New Roman" w:hAnsi="Times New Roman"/>
          <w:sz w:val="20"/>
          <w:szCs w:val="20"/>
        </w:rPr>
        <w:t>Margon</w:t>
      </w:r>
      <w:proofErr w:type="spellEnd"/>
      <w:r w:rsidRPr="00DA1FC0">
        <w:rPr>
          <w:rFonts w:ascii="Times New Roman" w:hAnsi="Times New Roman"/>
          <w:sz w:val="20"/>
          <w:szCs w:val="20"/>
        </w:rPr>
        <w:t>.</w:t>
      </w:r>
    </w:p>
    <w:p w:rsidR="007057A9" w:rsidRPr="00252A88" w:rsidRDefault="007057A9" w:rsidP="00C42972">
      <w:pPr>
        <w:spacing w:after="0" w:line="240" w:lineRule="auto"/>
        <w:ind w:left="-142" w:right="-74"/>
        <w:rPr>
          <w:rFonts w:ascii="Times New Roman" w:hAnsi="Times New Roman"/>
          <w:sz w:val="16"/>
          <w:szCs w:val="16"/>
        </w:rPr>
      </w:pPr>
    </w:p>
    <w:p w:rsidR="007057A9" w:rsidRPr="00921BBD" w:rsidRDefault="007057A9" w:rsidP="00C42972">
      <w:pPr>
        <w:spacing w:after="0" w:line="240" w:lineRule="auto"/>
        <w:ind w:left="-142" w:right="-74"/>
        <w:rPr>
          <w:rFonts w:ascii="Times New Roman" w:hAnsi="Times New Roman"/>
          <w:b/>
          <w:i/>
          <w:sz w:val="24"/>
          <w:szCs w:val="24"/>
          <w:u w:val="single"/>
        </w:rPr>
      </w:pPr>
      <w:r w:rsidRPr="00921BBD">
        <w:rPr>
          <w:rFonts w:ascii="Times New Roman" w:hAnsi="Times New Roman"/>
          <w:b/>
          <w:i/>
          <w:sz w:val="24"/>
          <w:szCs w:val="24"/>
          <w:u w:val="single"/>
        </w:rPr>
        <w:t>Article  5 : le parc à vélo </w:t>
      </w:r>
    </w:p>
    <w:p w:rsidR="007057A9" w:rsidRPr="00DA1FC0" w:rsidRDefault="007057A9" w:rsidP="00C42972">
      <w:pPr>
        <w:spacing w:after="0" w:line="240" w:lineRule="auto"/>
        <w:ind w:left="-142" w:right="-74"/>
        <w:rPr>
          <w:rFonts w:ascii="Times New Roman" w:hAnsi="Times New Roman"/>
          <w:sz w:val="20"/>
          <w:szCs w:val="20"/>
        </w:rPr>
      </w:pPr>
      <w:r w:rsidRPr="00DA1FC0">
        <w:rPr>
          <w:rFonts w:ascii="Times New Roman" w:hAnsi="Times New Roman"/>
          <w:sz w:val="20"/>
          <w:szCs w:val="20"/>
        </w:rPr>
        <w:t xml:space="preserve">Le parc à vélo sera ouvert 45 minutes avant le départ de la course. Les participants pourront y accéder seulement sur présentation de leurs dossards. Seuls les participants sont autorisés à rentrer dans le parc à vélo durant  l’épreuve. </w:t>
      </w:r>
    </w:p>
    <w:p w:rsidR="007057A9" w:rsidRDefault="007057A9" w:rsidP="00C42972">
      <w:pPr>
        <w:spacing w:after="0" w:line="240" w:lineRule="auto"/>
        <w:ind w:left="-142" w:right="-74"/>
        <w:rPr>
          <w:rFonts w:ascii="Times New Roman" w:hAnsi="Times New Roman"/>
          <w:sz w:val="20"/>
          <w:szCs w:val="20"/>
        </w:rPr>
      </w:pPr>
      <w:r w:rsidRPr="00DA1FC0">
        <w:rPr>
          <w:rFonts w:ascii="Times New Roman" w:hAnsi="Times New Roman"/>
          <w:sz w:val="20"/>
          <w:szCs w:val="20"/>
        </w:rPr>
        <w:t>Les dossards sont à remettre aux membres de l’organisation en échange du cadeau souvenir.</w:t>
      </w:r>
    </w:p>
    <w:p w:rsidR="007057A9" w:rsidRPr="00252A88" w:rsidRDefault="007057A9" w:rsidP="00C42972">
      <w:pPr>
        <w:spacing w:after="0" w:line="240" w:lineRule="auto"/>
        <w:ind w:left="-142" w:right="-74"/>
        <w:rPr>
          <w:rFonts w:ascii="Times New Roman" w:hAnsi="Times New Roman"/>
          <w:sz w:val="16"/>
          <w:szCs w:val="16"/>
        </w:rPr>
      </w:pPr>
    </w:p>
    <w:p w:rsidR="007057A9" w:rsidRPr="00DA1FC0" w:rsidRDefault="007057A9" w:rsidP="00C42972">
      <w:pPr>
        <w:spacing w:after="0" w:line="240" w:lineRule="auto"/>
        <w:ind w:left="-142" w:right="-74"/>
        <w:rPr>
          <w:rFonts w:ascii="Times New Roman" w:hAnsi="Times New Roman"/>
          <w:b/>
          <w:i/>
          <w:sz w:val="24"/>
          <w:szCs w:val="24"/>
          <w:u w:val="single"/>
        </w:rPr>
      </w:pPr>
      <w:r w:rsidRPr="00DA1FC0">
        <w:rPr>
          <w:rFonts w:ascii="Times New Roman" w:hAnsi="Times New Roman"/>
          <w:b/>
          <w:i/>
          <w:sz w:val="24"/>
          <w:szCs w:val="24"/>
          <w:u w:val="single"/>
        </w:rPr>
        <w:t>Article 6 : les parcours </w:t>
      </w:r>
    </w:p>
    <w:p w:rsidR="007057A9" w:rsidRDefault="007057A9" w:rsidP="00C42972">
      <w:pPr>
        <w:spacing w:after="0" w:line="240" w:lineRule="auto"/>
        <w:ind w:left="-142" w:right="-74"/>
        <w:rPr>
          <w:rFonts w:ascii="Times New Roman" w:hAnsi="Times New Roman"/>
          <w:sz w:val="20"/>
          <w:szCs w:val="20"/>
        </w:rPr>
      </w:pPr>
      <w:r w:rsidRPr="00DA1FC0">
        <w:rPr>
          <w:rFonts w:ascii="Times New Roman" w:hAnsi="Times New Roman"/>
          <w:sz w:val="20"/>
          <w:szCs w:val="20"/>
        </w:rPr>
        <w:t xml:space="preserve"> Les distances </w:t>
      </w:r>
      <w:proofErr w:type="gramStart"/>
      <w:r w:rsidRPr="00DA1FC0">
        <w:rPr>
          <w:rFonts w:ascii="Times New Roman" w:hAnsi="Times New Roman"/>
          <w:sz w:val="20"/>
          <w:szCs w:val="20"/>
        </w:rPr>
        <w:t>du tri-loisirs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A1FC0">
        <w:rPr>
          <w:rFonts w:ascii="Times New Roman" w:hAnsi="Times New Roman"/>
          <w:sz w:val="20"/>
          <w:szCs w:val="20"/>
        </w:rPr>
        <w:t>Margonnais</w:t>
      </w:r>
      <w:proofErr w:type="spellEnd"/>
      <w:r w:rsidRPr="00DA1FC0">
        <w:rPr>
          <w:rFonts w:ascii="Times New Roman" w:hAnsi="Times New Roman"/>
          <w:sz w:val="20"/>
          <w:szCs w:val="20"/>
        </w:rPr>
        <w:t xml:space="preserve"> sont : </w:t>
      </w:r>
      <w:smartTag w:uri="urn:schemas-microsoft-com:office:smarttags" w:element="metricconverter">
        <w:smartTagPr>
          <w:attr w:name="ProductID" w:val="3 km"/>
        </w:smartTagPr>
        <w:r w:rsidRPr="00DA1FC0">
          <w:rPr>
            <w:rFonts w:ascii="Times New Roman" w:hAnsi="Times New Roman"/>
            <w:sz w:val="20"/>
            <w:szCs w:val="20"/>
          </w:rPr>
          <w:t>3 km</w:t>
        </w:r>
      </w:smartTag>
      <w:r w:rsidRPr="00DA1FC0">
        <w:rPr>
          <w:rFonts w:ascii="Times New Roman" w:hAnsi="Times New Roman"/>
          <w:sz w:val="20"/>
          <w:szCs w:val="20"/>
        </w:rPr>
        <w:t xml:space="preserve"> de course à pied (1 tour de plan d’eau), </w:t>
      </w:r>
      <w:smartTag w:uri="urn:schemas-microsoft-com:office:smarttags" w:element="metricconverter">
        <w:smartTagPr>
          <w:attr w:name="ProductID" w:val="22 km"/>
        </w:smartTagPr>
        <w:r w:rsidRPr="00DA1FC0">
          <w:rPr>
            <w:rFonts w:ascii="Times New Roman" w:hAnsi="Times New Roman"/>
            <w:sz w:val="20"/>
            <w:szCs w:val="20"/>
          </w:rPr>
          <w:t>22 km</w:t>
        </w:r>
      </w:smartTag>
      <w:r w:rsidRPr="00DA1FC0">
        <w:rPr>
          <w:rFonts w:ascii="Times New Roman" w:hAnsi="Times New Roman"/>
          <w:sz w:val="20"/>
          <w:szCs w:val="20"/>
        </w:rPr>
        <w:t xml:space="preserve"> de vtt (circuit fléché) et </w:t>
      </w:r>
      <w:smartTag w:uri="urn:schemas-microsoft-com:office:smarttags" w:element="metricconverter">
        <w:smartTagPr>
          <w:attr w:name="ProductID" w:val="1 km"/>
        </w:smartTagPr>
        <w:r w:rsidRPr="00DA1FC0">
          <w:rPr>
            <w:rFonts w:ascii="Times New Roman" w:hAnsi="Times New Roman"/>
            <w:sz w:val="20"/>
            <w:szCs w:val="20"/>
          </w:rPr>
          <w:t>1 km</w:t>
        </w:r>
      </w:smartTag>
      <w:r w:rsidRPr="00DA1FC0">
        <w:rPr>
          <w:rFonts w:ascii="Times New Roman" w:hAnsi="Times New Roman"/>
          <w:sz w:val="20"/>
          <w:szCs w:val="20"/>
        </w:rPr>
        <w:t xml:space="preserve"> de canoë sur le plan d’eau. </w:t>
      </w:r>
    </w:p>
    <w:p w:rsidR="007057A9" w:rsidRPr="00252A88" w:rsidRDefault="007057A9" w:rsidP="00C42972">
      <w:pPr>
        <w:spacing w:after="0" w:line="240" w:lineRule="auto"/>
        <w:ind w:left="-142" w:right="-74"/>
        <w:rPr>
          <w:rFonts w:ascii="Times New Roman" w:hAnsi="Times New Roman"/>
          <w:sz w:val="16"/>
          <w:szCs w:val="16"/>
        </w:rPr>
      </w:pPr>
    </w:p>
    <w:p w:rsidR="007057A9" w:rsidRPr="00DA1FC0" w:rsidRDefault="007057A9" w:rsidP="00C42972">
      <w:pPr>
        <w:spacing w:after="0" w:line="240" w:lineRule="auto"/>
        <w:ind w:left="-142" w:right="-74"/>
        <w:rPr>
          <w:rFonts w:ascii="Times New Roman" w:hAnsi="Times New Roman"/>
          <w:sz w:val="24"/>
          <w:szCs w:val="24"/>
          <w:u w:val="single"/>
        </w:rPr>
      </w:pPr>
      <w:r w:rsidRPr="00DA1FC0">
        <w:rPr>
          <w:rFonts w:ascii="Times New Roman" w:hAnsi="Times New Roman"/>
          <w:b/>
          <w:i/>
          <w:sz w:val="24"/>
          <w:szCs w:val="24"/>
          <w:u w:val="single"/>
        </w:rPr>
        <w:t>Article 7 : sécurité </w:t>
      </w:r>
    </w:p>
    <w:p w:rsidR="007057A9" w:rsidRDefault="007057A9" w:rsidP="00C42972">
      <w:pPr>
        <w:spacing w:after="0" w:line="240" w:lineRule="auto"/>
        <w:ind w:left="-142" w:right="-74"/>
        <w:rPr>
          <w:rFonts w:ascii="Times New Roman" w:hAnsi="Times New Roman"/>
          <w:b/>
          <w:color w:val="FF0000"/>
          <w:sz w:val="20"/>
          <w:szCs w:val="20"/>
        </w:rPr>
      </w:pPr>
      <w:r w:rsidRPr="00DA1FC0">
        <w:rPr>
          <w:rFonts w:ascii="Times New Roman" w:hAnsi="Times New Roman"/>
          <w:sz w:val="20"/>
          <w:szCs w:val="20"/>
        </w:rPr>
        <w:t xml:space="preserve">Un rappel des consignes sera effectué lors du briefing par l’organisation avant le départ. </w:t>
      </w:r>
      <w:r w:rsidRPr="00DA1FC0">
        <w:rPr>
          <w:rFonts w:ascii="Times New Roman" w:hAnsi="Times New Roman"/>
          <w:b/>
          <w:color w:val="FF0000"/>
          <w:sz w:val="20"/>
          <w:szCs w:val="20"/>
        </w:rPr>
        <w:t>Le port du casque à coque rigide homologué est obligatoire pendant l’épreuve vtt (échauffement compris). Ainsi que le gilet de sauvetage pendant l’épreuve de canoë (fournit par l’organisation).</w:t>
      </w:r>
      <w:r w:rsidR="00F92901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</w:p>
    <w:p w:rsidR="00F92901" w:rsidRPr="00F92901" w:rsidRDefault="00F92901" w:rsidP="00C42972">
      <w:pPr>
        <w:spacing w:after="0" w:line="240" w:lineRule="auto"/>
        <w:ind w:left="-142" w:right="-74"/>
        <w:rPr>
          <w:rFonts w:ascii="Times New Roman" w:hAnsi="Times New Roman"/>
          <w:b/>
          <w:color w:val="FF0000"/>
          <w:sz w:val="20"/>
          <w:szCs w:val="20"/>
        </w:rPr>
      </w:pPr>
      <w:r w:rsidRPr="00F92901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Par la signature de l’engagement chaque participant (ou son représentant légal pour les mineurs) atteste sur l’honneur de son aptitude à savoir nager et s’immerger, ou de présenter un certificat d’une autorité qualifiée.</w:t>
      </w:r>
    </w:p>
    <w:p w:rsidR="007057A9" w:rsidRPr="00DA1FC0" w:rsidRDefault="007057A9" w:rsidP="00C42972">
      <w:pPr>
        <w:spacing w:after="0" w:line="240" w:lineRule="auto"/>
        <w:ind w:left="-142" w:right="-74"/>
        <w:rPr>
          <w:rFonts w:ascii="Times New Roman" w:hAnsi="Times New Roman"/>
          <w:color w:val="FF0000"/>
          <w:sz w:val="20"/>
          <w:szCs w:val="20"/>
        </w:rPr>
      </w:pPr>
      <w:r w:rsidRPr="00DA1FC0">
        <w:rPr>
          <w:rFonts w:ascii="Times New Roman" w:hAnsi="Times New Roman"/>
          <w:b/>
          <w:i/>
          <w:color w:val="FF0000"/>
          <w:sz w:val="20"/>
          <w:szCs w:val="20"/>
        </w:rPr>
        <w:t>L’organisation décline toute responsabilité</w:t>
      </w:r>
      <w:r w:rsidRPr="00DA1FC0">
        <w:rPr>
          <w:rFonts w:ascii="Times New Roman" w:hAnsi="Times New Roman"/>
          <w:color w:val="FF0000"/>
          <w:sz w:val="20"/>
          <w:szCs w:val="20"/>
        </w:rPr>
        <w:t xml:space="preserve"> : </w:t>
      </w:r>
    </w:p>
    <w:p w:rsidR="007057A9" w:rsidRDefault="007057A9" w:rsidP="00C42972">
      <w:pPr>
        <w:spacing w:after="0" w:line="240" w:lineRule="auto"/>
        <w:ind w:left="-142" w:right="-74"/>
        <w:rPr>
          <w:rFonts w:ascii="Times New Roman" w:hAnsi="Times New Roman"/>
          <w:sz w:val="20"/>
          <w:szCs w:val="20"/>
        </w:rPr>
      </w:pPr>
      <w:r w:rsidRPr="00DA1FC0">
        <w:rPr>
          <w:rFonts w:ascii="Times New Roman" w:hAnsi="Times New Roman"/>
          <w:sz w:val="20"/>
          <w:szCs w:val="20"/>
        </w:rPr>
        <w:t>En cas d’accident ou de défaillance consécutive à un mauvais état de santé du participant. En cas d’accident provoqué par le non- respect du code de la route et /ou des consignes de sécurité spécifiques. En cas de vol ou perte d’objets ou de matériel, le participant est responsable de l’état de son matériel. L’organisation a souscrit un contrat d’assurance pour cette manifestation.</w:t>
      </w:r>
    </w:p>
    <w:p w:rsidR="007057A9" w:rsidRPr="00252A88" w:rsidRDefault="007057A9" w:rsidP="00C42972">
      <w:pPr>
        <w:spacing w:after="0" w:line="240" w:lineRule="auto"/>
        <w:ind w:left="-142" w:right="-74"/>
        <w:rPr>
          <w:rFonts w:ascii="Times New Roman" w:hAnsi="Times New Roman"/>
          <w:sz w:val="16"/>
          <w:szCs w:val="16"/>
        </w:rPr>
      </w:pPr>
    </w:p>
    <w:p w:rsidR="007057A9" w:rsidRPr="00DA1FC0" w:rsidRDefault="007057A9" w:rsidP="00C42972">
      <w:pPr>
        <w:spacing w:after="0" w:line="240" w:lineRule="auto"/>
        <w:ind w:left="-142" w:right="-74"/>
        <w:rPr>
          <w:rFonts w:ascii="Times New Roman" w:hAnsi="Times New Roman"/>
          <w:b/>
          <w:i/>
          <w:sz w:val="24"/>
          <w:szCs w:val="24"/>
          <w:u w:val="single"/>
        </w:rPr>
      </w:pPr>
      <w:r w:rsidRPr="00DA1FC0">
        <w:rPr>
          <w:rFonts w:ascii="Times New Roman" w:hAnsi="Times New Roman"/>
          <w:b/>
          <w:i/>
          <w:sz w:val="24"/>
          <w:szCs w:val="24"/>
          <w:u w:val="single"/>
        </w:rPr>
        <w:t>Article 8 : Récompenses</w:t>
      </w:r>
    </w:p>
    <w:p w:rsidR="007057A9" w:rsidRDefault="007057A9" w:rsidP="00C42972">
      <w:pPr>
        <w:spacing w:after="0" w:line="240" w:lineRule="auto"/>
        <w:ind w:left="-142" w:right="-74"/>
        <w:rPr>
          <w:rFonts w:ascii="Times New Roman" w:hAnsi="Times New Roman"/>
          <w:sz w:val="20"/>
          <w:szCs w:val="20"/>
        </w:rPr>
      </w:pPr>
      <w:r w:rsidRPr="00DA1FC0">
        <w:rPr>
          <w:rFonts w:ascii="Times New Roman" w:hAnsi="Times New Roman"/>
          <w:sz w:val="20"/>
          <w:szCs w:val="20"/>
        </w:rPr>
        <w:t xml:space="preserve">La remise des récompenses ainsi que le pot de l’amitié se dérouleront à 12h. Remise de coupes aux 3 premières équipes </w:t>
      </w:r>
      <w:r>
        <w:rPr>
          <w:rFonts w:ascii="Times New Roman" w:hAnsi="Times New Roman"/>
          <w:sz w:val="20"/>
          <w:szCs w:val="20"/>
        </w:rPr>
        <w:t xml:space="preserve">par catégorie </w:t>
      </w:r>
      <w:r w:rsidRPr="00DA1FC0">
        <w:rPr>
          <w:rFonts w:ascii="Times New Roman" w:hAnsi="Times New Roman"/>
          <w:sz w:val="20"/>
          <w:szCs w:val="20"/>
        </w:rPr>
        <w:t>de l’épreuve compétition et</w:t>
      </w:r>
      <w:r>
        <w:rPr>
          <w:rFonts w:ascii="Times New Roman" w:hAnsi="Times New Roman"/>
          <w:sz w:val="20"/>
          <w:szCs w:val="20"/>
        </w:rPr>
        <w:t xml:space="preserve"> un</w:t>
      </w:r>
      <w:r w:rsidRPr="00DA1FC0">
        <w:rPr>
          <w:rFonts w:ascii="Times New Roman" w:hAnsi="Times New Roman"/>
          <w:sz w:val="20"/>
          <w:szCs w:val="20"/>
        </w:rPr>
        <w:t xml:space="preserve"> tirage au sort</w:t>
      </w:r>
      <w:r>
        <w:rPr>
          <w:rFonts w:ascii="Times New Roman" w:hAnsi="Times New Roman"/>
          <w:sz w:val="20"/>
          <w:szCs w:val="20"/>
        </w:rPr>
        <w:t xml:space="preserve"> sera effectué </w:t>
      </w:r>
      <w:r w:rsidRPr="00DA1FC0">
        <w:rPr>
          <w:rFonts w:ascii="Times New Roman" w:hAnsi="Times New Roman"/>
          <w:sz w:val="20"/>
          <w:szCs w:val="20"/>
        </w:rPr>
        <w:t>pour les équipes hors classement.</w:t>
      </w:r>
      <w:r>
        <w:rPr>
          <w:rFonts w:ascii="Times New Roman" w:hAnsi="Times New Roman"/>
          <w:sz w:val="20"/>
          <w:szCs w:val="20"/>
        </w:rPr>
        <w:t xml:space="preserve"> Uniquement pour les présents lors de la remise des prix, si non votre lot sera perdu.</w:t>
      </w:r>
    </w:p>
    <w:p w:rsidR="007057A9" w:rsidRPr="00252A88" w:rsidRDefault="007057A9" w:rsidP="00C42972">
      <w:pPr>
        <w:spacing w:after="0" w:line="240" w:lineRule="auto"/>
        <w:ind w:left="-142" w:right="-74"/>
        <w:rPr>
          <w:rFonts w:ascii="Times New Roman" w:hAnsi="Times New Roman"/>
          <w:sz w:val="16"/>
          <w:szCs w:val="16"/>
        </w:rPr>
      </w:pPr>
    </w:p>
    <w:p w:rsidR="007057A9" w:rsidRPr="00DA1FC0" w:rsidRDefault="007057A9" w:rsidP="00C42972">
      <w:pPr>
        <w:spacing w:after="0" w:line="240" w:lineRule="auto"/>
        <w:ind w:left="-142" w:right="-74"/>
        <w:rPr>
          <w:rFonts w:ascii="Times New Roman" w:hAnsi="Times New Roman"/>
          <w:b/>
          <w:i/>
          <w:sz w:val="20"/>
          <w:szCs w:val="20"/>
          <w:u w:val="single"/>
        </w:rPr>
      </w:pPr>
      <w:r w:rsidRPr="00DA1FC0">
        <w:rPr>
          <w:rFonts w:ascii="Times New Roman" w:hAnsi="Times New Roman"/>
          <w:b/>
          <w:i/>
          <w:sz w:val="20"/>
          <w:szCs w:val="20"/>
          <w:u w:val="single"/>
        </w:rPr>
        <w:t xml:space="preserve">Article 9 : droit à l’image : </w:t>
      </w:r>
    </w:p>
    <w:p w:rsidR="007057A9" w:rsidRDefault="007057A9" w:rsidP="00C42972">
      <w:pPr>
        <w:spacing w:after="0" w:line="240" w:lineRule="auto"/>
        <w:ind w:left="-142" w:right="-74"/>
        <w:rPr>
          <w:rFonts w:ascii="Times New Roman" w:hAnsi="Times New Roman"/>
          <w:sz w:val="20"/>
          <w:szCs w:val="20"/>
        </w:rPr>
      </w:pPr>
      <w:r w:rsidRPr="00DA1FC0">
        <w:rPr>
          <w:rFonts w:ascii="Times New Roman" w:hAnsi="Times New Roman"/>
          <w:sz w:val="20"/>
          <w:szCs w:val="20"/>
        </w:rPr>
        <w:t>Tout participant accorde aux organisateurs de l’épreuve, le droit d’enregistrer et de filmer sa participation à l’évènement et de les utiliser à des fins promotionnelles et publicitaires, nécessaire à la communication.</w:t>
      </w:r>
    </w:p>
    <w:p w:rsidR="007057A9" w:rsidRPr="00DA1FC0" w:rsidRDefault="007057A9" w:rsidP="00C42972">
      <w:pPr>
        <w:spacing w:after="0" w:line="240" w:lineRule="auto"/>
        <w:ind w:left="-142" w:right="-74"/>
        <w:rPr>
          <w:rFonts w:ascii="Times New Roman" w:hAnsi="Times New Roman"/>
          <w:sz w:val="20"/>
          <w:szCs w:val="20"/>
        </w:rPr>
      </w:pPr>
    </w:p>
    <w:p w:rsidR="007057A9" w:rsidRPr="00DA1FC0" w:rsidRDefault="007057A9" w:rsidP="00C42972">
      <w:pPr>
        <w:spacing w:after="0" w:line="240" w:lineRule="auto"/>
        <w:ind w:left="-142" w:right="-74"/>
        <w:rPr>
          <w:rFonts w:ascii="Times New Roman" w:hAnsi="Times New Roman"/>
          <w:u w:val="single"/>
        </w:rPr>
      </w:pPr>
      <w:r w:rsidRPr="00DA1FC0">
        <w:rPr>
          <w:rFonts w:ascii="Times New Roman" w:hAnsi="Times New Roman"/>
          <w:b/>
          <w:i/>
          <w:u w:val="single"/>
        </w:rPr>
        <w:t>Article 10 : annulation et remboursement</w:t>
      </w:r>
      <w:r w:rsidRPr="00DA1FC0">
        <w:rPr>
          <w:rFonts w:ascii="Times New Roman" w:hAnsi="Times New Roman"/>
          <w:u w:val="single"/>
        </w:rPr>
        <w:t> </w:t>
      </w:r>
    </w:p>
    <w:p w:rsidR="007057A9" w:rsidRDefault="007057A9" w:rsidP="00C42972">
      <w:pPr>
        <w:spacing w:after="0" w:line="240" w:lineRule="auto"/>
        <w:ind w:left="-142" w:right="-74"/>
        <w:rPr>
          <w:rFonts w:ascii="Times New Roman" w:hAnsi="Times New Roman"/>
          <w:sz w:val="20"/>
          <w:szCs w:val="20"/>
        </w:rPr>
      </w:pPr>
      <w:r w:rsidRPr="00DA1FC0">
        <w:rPr>
          <w:rFonts w:ascii="Times New Roman" w:hAnsi="Times New Roman"/>
          <w:sz w:val="20"/>
          <w:szCs w:val="20"/>
        </w:rPr>
        <w:t>Seule l’annulation de la manifestation par l’organisateur peut entraîner le remboursement des inscriptions.</w:t>
      </w:r>
      <w:r w:rsidRPr="00DA1FC0">
        <w:rPr>
          <w:rFonts w:ascii="Times New Roman" w:hAnsi="Times New Roman"/>
        </w:rPr>
        <w:t xml:space="preserve"> </w:t>
      </w:r>
      <w:r w:rsidRPr="00DA1FC0">
        <w:rPr>
          <w:rFonts w:ascii="Times New Roman" w:hAnsi="Times New Roman"/>
          <w:sz w:val="20"/>
          <w:szCs w:val="20"/>
        </w:rPr>
        <w:t>En cas d’annulation pour raison de force majeure (conditions climatiques extrêmes par exemple) les droits d’inscriptions restent acquis à l'organisation.</w:t>
      </w:r>
    </w:p>
    <w:p w:rsidR="007057A9" w:rsidRPr="00252A88" w:rsidRDefault="007057A9" w:rsidP="00C42972">
      <w:pPr>
        <w:spacing w:after="0" w:line="240" w:lineRule="auto"/>
        <w:ind w:left="-142" w:right="-74"/>
        <w:rPr>
          <w:rFonts w:ascii="Times New Roman" w:hAnsi="Times New Roman"/>
          <w:sz w:val="16"/>
          <w:szCs w:val="16"/>
        </w:rPr>
      </w:pPr>
    </w:p>
    <w:p w:rsidR="007057A9" w:rsidRPr="00DA1FC0" w:rsidRDefault="007057A9" w:rsidP="00C42972">
      <w:pPr>
        <w:spacing w:after="0" w:line="240" w:lineRule="auto"/>
        <w:ind w:left="-142" w:right="-74"/>
        <w:rPr>
          <w:rFonts w:ascii="Times New Roman" w:hAnsi="Times New Roman"/>
          <w:b/>
          <w:i/>
          <w:u w:val="single"/>
        </w:rPr>
      </w:pPr>
      <w:r w:rsidRPr="00DA1FC0">
        <w:rPr>
          <w:rFonts w:ascii="Times New Roman" w:hAnsi="Times New Roman"/>
          <w:b/>
          <w:i/>
          <w:u w:val="single"/>
        </w:rPr>
        <w:t xml:space="preserve">Article  11: </w:t>
      </w:r>
    </w:p>
    <w:p w:rsidR="007057A9" w:rsidRDefault="007057A9" w:rsidP="00C42972">
      <w:pPr>
        <w:spacing w:after="0" w:line="240" w:lineRule="auto"/>
        <w:ind w:left="-142" w:right="-74"/>
        <w:rPr>
          <w:rFonts w:ascii="Times New Roman" w:hAnsi="Times New Roman"/>
          <w:sz w:val="20"/>
          <w:szCs w:val="20"/>
        </w:rPr>
      </w:pPr>
      <w:r w:rsidRPr="00DA1FC0">
        <w:rPr>
          <w:rFonts w:ascii="Times New Roman" w:hAnsi="Times New Roman"/>
          <w:sz w:val="20"/>
          <w:szCs w:val="20"/>
        </w:rPr>
        <w:t xml:space="preserve">Les organisateurs se réservent le droit d’apporter à tout moment des modifications à ce règlement et à limiter le nombre d’inscription si nécessaire. </w:t>
      </w:r>
    </w:p>
    <w:p w:rsidR="007057A9" w:rsidRDefault="007057A9" w:rsidP="00C42972">
      <w:pPr>
        <w:spacing w:after="0" w:line="240" w:lineRule="auto"/>
        <w:ind w:left="-142" w:right="-74"/>
        <w:rPr>
          <w:rFonts w:ascii="Times New Roman" w:hAnsi="Times New Roman"/>
          <w:sz w:val="20"/>
          <w:szCs w:val="20"/>
        </w:rPr>
      </w:pPr>
    </w:p>
    <w:p w:rsidR="007057A9" w:rsidRPr="00DA1FC0" w:rsidRDefault="007057A9" w:rsidP="00C42972">
      <w:pPr>
        <w:spacing w:after="0" w:line="240" w:lineRule="auto"/>
        <w:ind w:left="-142" w:right="-74"/>
        <w:rPr>
          <w:rFonts w:ascii="Times New Roman" w:hAnsi="Times New Roman"/>
          <w:b/>
          <w:i/>
          <w:u w:val="single"/>
        </w:rPr>
      </w:pPr>
      <w:r w:rsidRPr="00DA1FC0">
        <w:rPr>
          <w:rFonts w:ascii="Times New Roman" w:hAnsi="Times New Roman"/>
          <w:b/>
          <w:i/>
          <w:u w:val="single"/>
        </w:rPr>
        <w:t xml:space="preserve">Article 12 : </w:t>
      </w:r>
    </w:p>
    <w:p w:rsidR="007057A9" w:rsidRPr="00C42972" w:rsidRDefault="007057A9" w:rsidP="00252A88">
      <w:pPr>
        <w:spacing w:after="0" w:line="240" w:lineRule="auto"/>
        <w:ind w:left="-142" w:right="-74"/>
      </w:pPr>
      <w:r w:rsidRPr="00DA1FC0">
        <w:rPr>
          <w:rFonts w:ascii="Times New Roman" w:hAnsi="Times New Roman"/>
          <w:sz w:val="20"/>
          <w:szCs w:val="20"/>
        </w:rPr>
        <w:t xml:space="preserve">La participation au tri-loisirs </w:t>
      </w:r>
      <w:proofErr w:type="spellStart"/>
      <w:r w:rsidRPr="00DA1FC0">
        <w:rPr>
          <w:rFonts w:ascii="Times New Roman" w:hAnsi="Times New Roman"/>
          <w:sz w:val="20"/>
          <w:szCs w:val="20"/>
        </w:rPr>
        <w:t>Margonnais</w:t>
      </w:r>
      <w:proofErr w:type="spellEnd"/>
      <w:r w:rsidRPr="00DA1FC0">
        <w:rPr>
          <w:rFonts w:ascii="Times New Roman" w:hAnsi="Times New Roman"/>
          <w:sz w:val="20"/>
          <w:szCs w:val="20"/>
        </w:rPr>
        <w:t xml:space="preserve"> implique l’acceptation du règlement.</w:t>
      </w:r>
      <w:r w:rsidRPr="00C42972">
        <w:t xml:space="preserve"> </w:t>
      </w:r>
    </w:p>
    <w:sectPr w:rsidR="007057A9" w:rsidRPr="00C42972" w:rsidSect="003534CC">
      <w:pgSz w:w="11906" w:h="16838"/>
      <w:pgMar w:top="284" w:right="720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A6B"/>
    <w:multiLevelType w:val="hybridMultilevel"/>
    <w:tmpl w:val="142ADD82"/>
    <w:lvl w:ilvl="0" w:tplc="4294739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72"/>
    <w:rsid w:val="000962B3"/>
    <w:rsid w:val="002439DF"/>
    <w:rsid w:val="00250F2B"/>
    <w:rsid w:val="00252A88"/>
    <w:rsid w:val="002D5CF5"/>
    <w:rsid w:val="003534CC"/>
    <w:rsid w:val="003A7632"/>
    <w:rsid w:val="00430130"/>
    <w:rsid w:val="00502755"/>
    <w:rsid w:val="00556CC7"/>
    <w:rsid w:val="00662693"/>
    <w:rsid w:val="007057A9"/>
    <w:rsid w:val="007151CD"/>
    <w:rsid w:val="00717808"/>
    <w:rsid w:val="0076580D"/>
    <w:rsid w:val="007E039A"/>
    <w:rsid w:val="007F4C71"/>
    <w:rsid w:val="00854ED5"/>
    <w:rsid w:val="00921BBD"/>
    <w:rsid w:val="00950CCD"/>
    <w:rsid w:val="00A755F4"/>
    <w:rsid w:val="00C36BCB"/>
    <w:rsid w:val="00C42972"/>
    <w:rsid w:val="00C6496D"/>
    <w:rsid w:val="00D93F67"/>
    <w:rsid w:val="00DA1FC0"/>
    <w:rsid w:val="00EE091F"/>
    <w:rsid w:val="00F400F4"/>
    <w:rsid w:val="00F9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72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C42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72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C42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3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726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du tri-loisirs Margonnais  du 12 juin 2016   NOUVELLE FORMULE</vt:lpstr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du tri-loisirs Margonnais  du 12 juin 2016   NOUVELLE FORMULE</dc:title>
  <dc:creator>MICHEL</dc:creator>
  <cp:lastModifiedBy>Michel Paysan</cp:lastModifiedBy>
  <cp:revision>4</cp:revision>
  <cp:lastPrinted>2015-12-10T16:54:00Z</cp:lastPrinted>
  <dcterms:created xsi:type="dcterms:W3CDTF">2018-11-07T16:19:00Z</dcterms:created>
  <dcterms:modified xsi:type="dcterms:W3CDTF">2018-11-07T20:26:00Z</dcterms:modified>
</cp:coreProperties>
</file>