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5C4" w:rsidRDefault="005867F3" w:rsidP="00B615C4">
      <w:pPr>
        <w:rPr>
          <w:rFonts w:ascii="Arial" w:hAnsi="Arial" w:cs="Arial"/>
          <w:b/>
          <w:sz w:val="28"/>
          <w:szCs w:val="28"/>
          <w:u w:val="single"/>
        </w:rPr>
      </w:pPr>
      <w:r w:rsidRPr="00D13BCE">
        <w:rPr>
          <w:rFonts w:ascii="Arial Black" w:hAnsi="Arial Black"/>
          <w:noProof/>
          <w:sz w:val="32"/>
        </w:rPr>
        <w:drawing>
          <wp:inline distT="0" distB="0" distL="0" distR="0">
            <wp:extent cx="1859280" cy="990600"/>
            <wp:effectExtent l="0" t="0" r="7620" b="0"/>
            <wp:docPr id="1" name="Image 1" descr="PAU ARNOS-Im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AU ARNOS-Imp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9280" cy="990600"/>
                    </a:xfrm>
                    <a:prstGeom prst="rect">
                      <a:avLst/>
                    </a:prstGeom>
                    <a:noFill/>
                    <a:ln>
                      <a:noFill/>
                    </a:ln>
                  </pic:spPr>
                </pic:pic>
              </a:graphicData>
            </a:graphic>
          </wp:inline>
        </w:drawing>
      </w:r>
    </w:p>
    <w:p w:rsidR="00B535E2" w:rsidRDefault="00B535E2" w:rsidP="00B535E2">
      <w:pPr>
        <w:pStyle w:val="Default"/>
        <w:widowControl w:val="0"/>
        <w:spacing w:before="120"/>
        <w:jc w:val="center"/>
        <w:rPr>
          <w:b/>
          <w:bCs/>
          <w:sz w:val="32"/>
          <w:szCs w:val="32"/>
        </w:rPr>
      </w:pPr>
      <w:r>
        <w:rPr>
          <w:b/>
          <w:bCs/>
          <w:sz w:val="32"/>
          <w:szCs w:val="32"/>
        </w:rPr>
        <w:t>Challenge France – Espagne 2016</w:t>
      </w:r>
    </w:p>
    <w:p w:rsidR="00B535E2" w:rsidRDefault="00B535E2" w:rsidP="00B535E2">
      <w:pPr>
        <w:pStyle w:val="Default"/>
        <w:widowControl w:val="0"/>
        <w:spacing w:before="120"/>
        <w:jc w:val="center"/>
        <w:rPr>
          <w:rFonts w:ascii="Arial" w:hAnsi="Arial" w:cs="Arial"/>
          <w:b/>
          <w:bCs/>
        </w:rPr>
      </w:pPr>
      <w:r>
        <w:rPr>
          <w:rFonts w:ascii="Arial" w:hAnsi="Arial" w:cs="Arial"/>
          <w:b/>
          <w:bCs/>
        </w:rPr>
        <w:t>Règlement du Défi Pau Arnos</w:t>
      </w:r>
      <w:r w:rsidRPr="00584F15">
        <w:rPr>
          <w:rFonts w:ascii="Arial" w:hAnsi="Arial" w:cs="Arial"/>
          <w:b/>
          <w:bCs/>
        </w:rPr>
        <w:t>.</w:t>
      </w:r>
    </w:p>
    <w:p w:rsidR="00445B43" w:rsidRDefault="00445B43" w:rsidP="00920189">
      <w:pPr>
        <w:ind w:firstLine="708"/>
        <w:jc w:val="center"/>
        <w:rPr>
          <w:rFonts w:ascii="Arial" w:hAnsi="Arial" w:cs="Arial"/>
          <w:b/>
          <w:sz w:val="22"/>
          <w:szCs w:val="22"/>
        </w:rPr>
      </w:pPr>
    </w:p>
    <w:p w:rsidR="00B615C4" w:rsidRDefault="00B615C4" w:rsidP="00920189">
      <w:pPr>
        <w:ind w:firstLine="708"/>
        <w:jc w:val="center"/>
        <w:rPr>
          <w:rFonts w:ascii="Arial" w:hAnsi="Arial" w:cs="Arial"/>
          <w:b/>
          <w:sz w:val="22"/>
          <w:szCs w:val="22"/>
        </w:rPr>
      </w:pPr>
    </w:p>
    <w:p w:rsidR="00B615C4" w:rsidRPr="00544028" w:rsidRDefault="00B615C4" w:rsidP="00001CF8">
      <w:pPr>
        <w:spacing w:before="120"/>
        <w:jc w:val="both"/>
        <w:rPr>
          <w:rFonts w:ascii="Arial Black" w:hAnsi="Arial Black" w:cs="Arial"/>
          <w:b/>
          <w:sz w:val="32"/>
          <w:szCs w:val="32"/>
        </w:rPr>
      </w:pPr>
    </w:p>
    <w:p w:rsidR="00B535E2" w:rsidRPr="00B535E2" w:rsidRDefault="00B535E2" w:rsidP="00001CF8">
      <w:pPr>
        <w:pStyle w:val="Paragraphedeliste"/>
        <w:numPr>
          <w:ilvl w:val="0"/>
          <w:numId w:val="16"/>
        </w:numPr>
        <w:spacing w:before="120"/>
        <w:jc w:val="both"/>
        <w:rPr>
          <w:rFonts w:ascii="Arial" w:hAnsi="Arial" w:cs="Arial"/>
          <w:b/>
          <w:sz w:val="18"/>
          <w:szCs w:val="18"/>
        </w:rPr>
      </w:pPr>
      <w:r w:rsidRPr="00B535E2">
        <w:rPr>
          <w:rFonts w:ascii="Arial" w:hAnsi="Arial" w:cs="Arial"/>
          <w:b/>
          <w:sz w:val="18"/>
          <w:szCs w:val="18"/>
        </w:rPr>
        <w:t>REGLES GENERALES</w:t>
      </w:r>
    </w:p>
    <w:p w:rsidR="00B535E2" w:rsidRDefault="00B535E2" w:rsidP="00001CF8">
      <w:pPr>
        <w:pStyle w:val="Default"/>
        <w:widowControl w:val="0"/>
        <w:spacing w:before="120"/>
        <w:ind w:left="1211"/>
        <w:jc w:val="both"/>
        <w:rPr>
          <w:rFonts w:ascii="Arial" w:hAnsi="Arial" w:cs="Arial"/>
          <w:sz w:val="18"/>
          <w:szCs w:val="18"/>
        </w:rPr>
      </w:pPr>
      <w:r>
        <w:rPr>
          <w:rFonts w:ascii="Arial" w:hAnsi="Arial" w:cs="Arial"/>
          <w:sz w:val="18"/>
          <w:szCs w:val="18"/>
        </w:rPr>
        <w:t xml:space="preserve">Dans le cadre du Challenge France-Espagne, le Moto Club Pau Arnos organise le « Défi Pau Arnos ». </w:t>
      </w:r>
    </w:p>
    <w:p w:rsidR="000C4ED2" w:rsidRDefault="00B535E2" w:rsidP="00001CF8">
      <w:pPr>
        <w:pStyle w:val="Default"/>
        <w:widowControl w:val="0"/>
        <w:spacing w:before="120"/>
        <w:ind w:left="1211"/>
        <w:jc w:val="both"/>
        <w:rPr>
          <w:rFonts w:ascii="Arial" w:hAnsi="Arial" w:cs="Arial"/>
          <w:sz w:val="18"/>
          <w:szCs w:val="18"/>
        </w:rPr>
      </w:pPr>
      <w:r>
        <w:rPr>
          <w:rFonts w:ascii="Arial" w:hAnsi="Arial" w:cs="Arial"/>
          <w:sz w:val="18"/>
          <w:szCs w:val="18"/>
        </w:rPr>
        <w:t>Le « Défi Pau Arnos » est un é</w:t>
      </w:r>
      <w:r w:rsidR="000C4ED2" w:rsidRPr="00B535E2">
        <w:rPr>
          <w:rFonts w:ascii="Arial" w:hAnsi="Arial" w:cs="Arial"/>
          <w:sz w:val="18"/>
          <w:szCs w:val="18"/>
        </w:rPr>
        <w:t>vénem</w:t>
      </w:r>
      <w:r w:rsidR="00B94093">
        <w:rPr>
          <w:rFonts w:ascii="Arial" w:hAnsi="Arial" w:cs="Arial"/>
          <w:sz w:val="18"/>
          <w:szCs w:val="18"/>
        </w:rPr>
        <w:t>ent sportif de motos de vitesse</w:t>
      </w:r>
      <w:r w:rsidR="000C4ED2" w:rsidRPr="00B535E2">
        <w:rPr>
          <w:rFonts w:ascii="Arial" w:hAnsi="Arial" w:cs="Arial"/>
          <w:sz w:val="18"/>
          <w:szCs w:val="18"/>
        </w:rPr>
        <w:t xml:space="preserve"> </w:t>
      </w:r>
      <w:r>
        <w:rPr>
          <w:rFonts w:ascii="Arial" w:hAnsi="Arial" w:cs="Arial"/>
          <w:sz w:val="18"/>
          <w:szCs w:val="18"/>
        </w:rPr>
        <w:t>s’adressant</w:t>
      </w:r>
      <w:r w:rsidR="000C4ED2" w:rsidRPr="00B535E2">
        <w:rPr>
          <w:rFonts w:ascii="Arial" w:hAnsi="Arial" w:cs="Arial"/>
          <w:sz w:val="18"/>
          <w:szCs w:val="18"/>
        </w:rPr>
        <w:t xml:space="preserve"> aux pilotes amateurs voulant découvrir la compétition moto dans une ambiance conviviale.</w:t>
      </w:r>
    </w:p>
    <w:p w:rsidR="00B535E2" w:rsidRDefault="00B535E2" w:rsidP="00001CF8">
      <w:pPr>
        <w:pStyle w:val="Default"/>
        <w:widowControl w:val="0"/>
        <w:spacing w:before="120"/>
        <w:ind w:left="1211"/>
        <w:jc w:val="both"/>
        <w:rPr>
          <w:rFonts w:ascii="Arial" w:hAnsi="Arial" w:cs="Arial"/>
          <w:sz w:val="18"/>
          <w:szCs w:val="18"/>
        </w:rPr>
      </w:pPr>
      <w:r>
        <w:rPr>
          <w:rFonts w:ascii="Arial" w:hAnsi="Arial" w:cs="Arial"/>
          <w:sz w:val="18"/>
          <w:szCs w:val="18"/>
        </w:rPr>
        <w:t>Il comprend :</w:t>
      </w:r>
    </w:p>
    <w:p w:rsidR="00B94093" w:rsidRDefault="00B535E2" w:rsidP="00B94093">
      <w:pPr>
        <w:pStyle w:val="Default"/>
        <w:widowControl w:val="0"/>
        <w:numPr>
          <w:ilvl w:val="0"/>
          <w:numId w:val="18"/>
        </w:numPr>
        <w:spacing w:before="120"/>
        <w:jc w:val="both"/>
        <w:rPr>
          <w:rFonts w:ascii="Arial" w:hAnsi="Arial" w:cs="Arial"/>
          <w:sz w:val="18"/>
          <w:szCs w:val="18"/>
        </w:rPr>
      </w:pPr>
      <w:r>
        <w:rPr>
          <w:rFonts w:ascii="Arial" w:hAnsi="Arial" w:cs="Arial"/>
          <w:sz w:val="18"/>
          <w:szCs w:val="18"/>
        </w:rPr>
        <w:t xml:space="preserve">Une épreuve chronométrée </w:t>
      </w:r>
      <w:r w:rsidR="00B94093">
        <w:rPr>
          <w:rFonts w:ascii="Arial" w:hAnsi="Arial" w:cs="Arial"/>
          <w:sz w:val="18"/>
          <w:szCs w:val="18"/>
        </w:rPr>
        <w:t>de 20 minutes,</w:t>
      </w:r>
      <w:r w:rsidR="00B94093" w:rsidRPr="00B94093">
        <w:rPr>
          <w:rFonts w:ascii="Arial" w:hAnsi="Arial" w:cs="Arial"/>
          <w:sz w:val="18"/>
          <w:szCs w:val="18"/>
        </w:rPr>
        <w:t xml:space="preserve"> </w:t>
      </w:r>
    </w:p>
    <w:p w:rsidR="00B94093" w:rsidRPr="00B94093" w:rsidRDefault="00B94093" w:rsidP="00D21CB5">
      <w:pPr>
        <w:pStyle w:val="Default"/>
        <w:widowControl w:val="0"/>
        <w:numPr>
          <w:ilvl w:val="0"/>
          <w:numId w:val="18"/>
        </w:numPr>
        <w:spacing w:before="120"/>
        <w:jc w:val="both"/>
        <w:rPr>
          <w:rFonts w:ascii="Arial" w:hAnsi="Arial" w:cs="Arial"/>
          <w:sz w:val="18"/>
          <w:szCs w:val="18"/>
        </w:rPr>
      </w:pPr>
      <w:r w:rsidRPr="00B94093">
        <w:rPr>
          <w:rFonts w:ascii="Arial" w:hAnsi="Arial" w:cs="Arial"/>
          <w:sz w:val="18"/>
          <w:szCs w:val="18"/>
        </w:rPr>
        <w:t>Une épreuve chronométrée sur ¾ du circuit type « course de côte »,</w:t>
      </w:r>
    </w:p>
    <w:p w:rsidR="00B535E2" w:rsidRDefault="00B94093" w:rsidP="00001CF8">
      <w:pPr>
        <w:pStyle w:val="Default"/>
        <w:widowControl w:val="0"/>
        <w:numPr>
          <w:ilvl w:val="0"/>
          <w:numId w:val="18"/>
        </w:numPr>
        <w:spacing w:before="120"/>
        <w:jc w:val="both"/>
        <w:rPr>
          <w:rFonts w:ascii="Arial" w:hAnsi="Arial" w:cs="Arial"/>
          <w:sz w:val="18"/>
          <w:szCs w:val="18"/>
        </w:rPr>
      </w:pPr>
      <w:r>
        <w:rPr>
          <w:rFonts w:ascii="Arial" w:hAnsi="Arial" w:cs="Arial"/>
          <w:sz w:val="18"/>
          <w:szCs w:val="18"/>
        </w:rPr>
        <w:t>U</w:t>
      </w:r>
      <w:r w:rsidR="000C4ED2" w:rsidRPr="00B535E2">
        <w:rPr>
          <w:rFonts w:ascii="Arial" w:hAnsi="Arial" w:cs="Arial"/>
          <w:sz w:val="18"/>
          <w:szCs w:val="18"/>
        </w:rPr>
        <w:t>ne</w:t>
      </w:r>
      <w:r>
        <w:rPr>
          <w:rFonts w:ascii="Arial" w:hAnsi="Arial" w:cs="Arial"/>
          <w:sz w:val="18"/>
          <w:szCs w:val="18"/>
        </w:rPr>
        <w:t xml:space="preserve"> course de relais</w:t>
      </w:r>
      <w:r w:rsidR="00B535E2">
        <w:rPr>
          <w:rFonts w:ascii="Arial" w:hAnsi="Arial" w:cs="Arial"/>
          <w:sz w:val="18"/>
          <w:szCs w:val="18"/>
        </w:rPr>
        <w:t xml:space="preserve"> par équipe de 2 pilotes,</w:t>
      </w:r>
    </w:p>
    <w:p w:rsidR="006301FD" w:rsidRDefault="00B94093" w:rsidP="00001CF8">
      <w:pPr>
        <w:pStyle w:val="Default"/>
        <w:widowControl w:val="0"/>
        <w:numPr>
          <w:ilvl w:val="0"/>
          <w:numId w:val="18"/>
        </w:numPr>
        <w:spacing w:before="120"/>
        <w:jc w:val="both"/>
        <w:rPr>
          <w:rFonts w:ascii="Arial" w:hAnsi="Arial" w:cs="Arial"/>
          <w:sz w:val="18"/>
          <w:szCs w:val="18"/>
        </w:rPr>
      </w:pPr>
      <w:r>
        <w:rPr>
          <w:rFonts w:ascii="Arial" w:hAnsi="Arial" w:cs="Arial"/>
          <w:sz w:val="18"/>
          <w:szCs w:val="18"/>
        </w:rPr>
        <w:t>U</w:t>
      </w:r>
      <w:r w:rsidR="000C4ED2" w:rsidRPr="00B535E2">
        <w:rPr>
          <w:rFonts w:ascii="Arial" w:hAnsi="Arial" w:cs="Arial"/>
          <w:sz w:val="18"/>
          <w:szCs w:val="18"/>
        </w:rPr>
        <w:t xml:space="preserve">ne course </w:t>
      </w:r>
      <w:r w:rsidR="00B535E2">
        <w:rPr>
          <w:rFonts w:ascii="Arial" w:hAnsi="Arial" w:cs="Arial"/>
          <w:sz w:val="18"/>
          <w:szCs w:val="18"/>
        </w:rPr>
        <w:t xml:space="preserve">de vitesse </w:t>
      </w:r>
      <w:r w:rsidR="000C4ED2" w:rsidRPr="00B535E2">
        <w:rPr>
          <w:rFonts w:ascii="Arial" w:hAnsi="Arial" w:cs="Arial"/>
          <w:sz w:val="18"/>
          <w:szCs w:val="18"/>
        </w:rPr>
        <w:t>individuel</w:t>
      </w:r>
      <w:r>
        <w:rPr>
          <w:rFonts w:ascii="Arial" w:hAnsi="Arial" w:cs="Arial"/>
          <w:sz w:val="18"/>
          <w:szCs w:val="18"/>
        </w:rPr>
        <w:t>le sur 12 tours.</w:t>
      </w:r>
    </w:p>
    <w:p w:rsidR="00EC356F" w:rsidRPr="00EC356F" w:rsidRDefault="00EC356F" w:rsidP="00001CF8">
      <w:pPr>
        <w:spacing w:before="120"/>
        <w:ind w:left="1211"/>
        <w:jc w:val="both"/>
        <w:rPr>
          <w:rFonts w:ascii="Arial" w:eastAsiaTheme="minorHAnsi" w:hAnsi="Arial" w:cs="Arial"/>
          <w:color w:val="000000"/>
          <w:sz w:val="18"/>
          <w:szCs w:val="18"/>
          <w:lang w:eastAsia="en-US"/>
        </w:rPr>
      </w:pPr>
      <w:r w:rsidRPr="00EC356F">
        <w:rPr>
          <w:rFonts w:ascii="Arial" w:eastAsiaTheme="minorHAnsi" w:hAnsi="Arial" w:cs="Arial"/>
          <w:color w:val="000000"/>
          <w:sz w:val="18"/>
          <w:szCs w:val="18"/>
          <w:lang w:eastAsia="en-US"/>
        </w:rPr>
        <w:t xml:space="preserve">La participation est ouverte à tout pilote détenteur d’une licence NCO ou d’une licence « une manifestation ». </w:t>
      </w:r>
    </w:p>
    <w:p w:rsidR="000C4ED2" w:rsidRDefault="000C4ED2" w:rsidP="00001CF8">
      <w:pPr>
        <w:spacing w:before="120"/>
        <w:ind w:left="1276"/>
        <w:jc w:val="both"/>
        <w:rPr>
          <w:rFonts w:ascii="Arial" w:hAnsi="Arial" w:cs="Arial"/>
          <w:sz w:val="18"/>
          <w:szCs w:val="18"/>
        </w:rPr>
      </w:pPr>
    </w:p>
    <w:p w:rsidR="00B535E2" w:rsidRPr="00B535E2" w:rsidRDefault="00B535E2" w:rsidP="00001CF8">
      <w:pPr>
        <w:pStyle w:val="Paragraphedeliste"/>
        <w:numPr>
          <w:ilvl w:val="0"/>
          <w:numId w:val="16"/>
        </w:numPr>
        <w:spacing w:before="120"/>
        <w:jc w:val="both"/>
        <w:rPr>
          <w:rFonts w:ascii="Arial" w:hAnsi="Arial" w:cs="Arial"/>
          <w:b/>
          <w:sz w:val="18"/>
          <w:szCs w:val="18"/>
        </w:rPr>
      </w:pPr>
      <w:r w:rsidRPr="00B535E2">
        <w:rPr>
          <w:rFonts w:ascii="Arial" w:hAnsi="Arial" w:cs="Arial"/>
          <w:b/>
          <w:sz w:val="18"/>
          <w:szCs w:val="18"/>
        </w:rPr>
        <w:t>CATEGORIES</w:t>
      </w:r>
    </w:p>
    <w:p w:rsidR="00B535E2" w:rsidRDefault="00B535E2" w:rsidP="00001CF8">
      <w:pPr>
        <w:pStyle w:val="Default"/>
        <w:widowControl w:val="0"/>
        <w:spacing w:before="120"/>
        <w:ind w:left="1211"/>
        <w:jc w:val="both"/>
        <w:rPr>
          <w:rFonts w:ascii="Arial" w:hAnsi="Arial" w:cs="Arial"/>
          <w:sz w:val="18"/>
          <w:szCs w:val="18"/>
        </w:rPr>
      </w:pPr>
      <w:r>
        <w:rPr>
          <w:rFonts w:ascii="Arial" w:hAnsi="Arial" w:cs="Arial"/>
          <w:sz w:val="18"/>
          <w:szCs w:val="18"/>
        </w:rPr>
        <w:t>Tous l</w:t>
      </w:r>
      <w:r w:rsidR="00F347D0" w:rsidRPr="00B535E2">
        <w:rPr>
          <w:rFonts w:ascii="Arial" w:hAnsi="Arial" w:cs="Arial"/>
          <w:sz w:val="18"/>
          <w:szCs w:val="18"/>
        </w:rPr>
        <w:t xml:space="preserve">es types de motos concourent dans la même épreuve </w:t>
      </w:r>
      <w:r w:rsidR="0018635C" w:rsidRPr="00B535E2">
        <w:rPr>
          <w:rFonts w:ascii="Arial" w:hAnsi="Arial" w:cs="Arial"/>
          <w:sz w:val="18"/>
          <w:szCs w:val="18"/>
        </w:rPr>
        <w:t>sans distinction de cylindré</w:t>
      </w:r>
      <w:r w:rsidR="00F347D0" w:rsidRPr="00B535E2">
        <w:rPr>
          <w:rFonts w:ascii="Arial" w:hAnsi="Arial" w:cs="Arial"/>
          <w:sz w:val="18"/>
          <w:szCs w:val="18"/>
        </w:rPr>
        <w:t>, de nombres de cylindres ou de puissance.</w:t>
      </w:r>
      <w:r w:rsidR="0018635C" w:rsidRPr="00B535E2">
        <w:rPr>
          <w:rFonts w:ascii="Arial" w:hAnsi="Arial" w:cs="Arial"/>
          <w:sz w:val="18"/>
          <w:szCs w:val="18"/>
        </w:rPr>
        <w:t xml:space="preserve"> </w:t>
      </w:r>
    </w:p>
    <w:p w:rsidR="000C4ED2" w:rsidRDefault="0018635C" w:rsidP="00001CF8">
      <w:pPr>
        <w:pStyle w:val="Default"/>
        <w:widowControl w:val="0"/>
        <w:spacing w:before="120"/>
        <w:ind w:left="1211"/>
        <w:jc w:val="both"/>
        <w:rPr>
          <w:rFonts w:ascii="Arial" w:hAnsi="Arial" w:cs="Arial"/>
          <w:sz w:val="18"/>
          <w:szCs w:val="18"/>
        </w:rPr>
      </w:pPr>
      <w:r w:rsidRPr="00B535E2">
        <w:rPr>
          <w:rFonts w:ascii="Arial" w:hAnsi="Arial" w:cs="Arial"/>
          <w:sz w:val="18"/>
          <w:szCs w:val="18"/>
        </w:rPr>
        <w:t xml:space="preserve">Les organisateurs pourront </w:t>
      </w:r>
      <w:r w:rsidR="00B535E2" w:rsidRPr="00B535E2">
        <w:rPr>
          <w:rFonts w:ascii="Arial" w:hAnsi="Arial" w:cs="Arial"/>
          <w:sz w:val="18"/>
          <w:szCs w:val="18"/>
        </w:rPr>
        <w:t>toutefois</w:t>
      </w:r>
      <w:r w:rsidRPr="00B535E2">
        <w:rPr>
          <w:rFonts w:ascii="Arial" w:hAnsi="Arial" w:cs="Arial"/>
          <w:sz w:val="18"/>
          <w:szCs w:val="18"/>
        </w:rPr>
        <w:t xml:space="preserve"> interdire l’accès à certains pilotes ou équipes s’ils estiment que ces derniers </w:t>
      </w:r>
      <w:r w:rsidR="006173A6" w:rsidRPr="00B535E2">
        <w:rPr>
          <w:rFonts w:ascii="Arial" w:hAnsi="Arial" w:cs="Arial"/>
          <w:sz w:val="18"/>
          <w:szCs w:val="18"/>
        </w:rPr>
        <w:t>présentent</w:t>
      </w:r>
      <w:r w:rsidRPr="00B535E2">
        <w:rPr>
          <w:rFonts w:ascii="Arial" w:hAnsi="Arial" w:cs="Arial"/>
          <w:sz w:val="18"/>
          <w:szCs w:val="18"/>
        </w:rPr>
        <w:t xml:space="preserve"> un danger pour le reste des participants.</w:t>
      </w:r>
    </w:p>
    <w:p w:rsidR="00901BFE" w:rsidRDefault="00901BFE" w:rsidP="00001CF8">
      <w:pPr>
        <w:pStyle w:val="Default"/>
        <w:widowControl w:val="0"/>
        <w:spacing w:before="120"/>
        <w:ind w:left="1211"/>
        <w:jc w:val="both"/>
        <w:rPr>
          <w:rFonts w:ascii="Arial" w:hAnsi="Arial" w:cs="Arial"/>
          <w:sz w:val="18"/>
          <w:szCs w:val="18"/>
        </w:rPr>
      </w:pPr>
    </w:p>
    <w:p w:rsidR="00901BFE" w:rsidRDefault="00901BFE" w:rsidP="00001CF8">
      <w:pPr>
        <w:pStyle w:val="Paragraphedeliste"/>
        <w:numPr>
          <w:ilvl w:val="0"/>
          <w:numId w:val="16"/>
        </w:numPr>
        <w:spacing w:before="120"/>
        <w:jc w:val="both"/>
        <w:rPr>
          <w:rFonts w:ascii="Arial" w:hAnsi="Arial" w:cs="Arial"/>
          <w:b/>
          <w:sz w:val="18"/>
          <w:szCs w:val="18"/>
        </w:rPr>
      </w:pPr>
      <w:r w:rsidRPr="00901BFE">
        <w:rPr>
          <w:rFonts w:ascii="Arial" w:hAnsi="Arial" w:cs="Arial"/>
          <w:b/>
          <w:sz w:val="18"/>
          <w:szCs w:val="18"/>
        </w:rPr>
        <w:t>INSCRIPTIONS ET ENGAGEMENTS</w:t>
      </w:r>
    </w:p>
    <w:p w:rsidR="00901BFE" w:rsidRDefault="00901BFE" w:rsidP="00001CF8">
      <w:pPr>
        <w:pStyle w:val="Default"/>
        <w:widowControl w:val="0"/>
        <w:spacing w:before="120"/>
        <w:ind w:left="1211"/>
        <w:jc w:val="both"/>
        <w:rPr>
          <w:rFonts w:ascii="Arial" w:hAnsi="Arial" w:cs="Arial"/>
          <w:sz w:val="18"/>
          <w:szCs w:val="18"/>
        </w:rPr>
      </w:pPr>
      <w:r w:rsidRPr="00B535E2">
        <w:rPr>
          <w:rFonts w:ascii="Arial" w:hAnsi="Arial" w:cs="Arial"/>
          <w:sz w:val="18"/>
          <w:szCs w:val="18"/>
        </w:rPr>
        <w:t>Les inscriptions se feront par équipe de 2 pilotes avec 2 motos distinctes et un assistant.</w:t>
      </w:r>
    </w:p>
    <w:p w:rsidR="00901BFE" w:rsidRPr="00DA33FD" w:rsidRDefault="00901BFE" w:rsidP="00001CF8">
      <w:pPr>
        <w:pStyle w:val="Default"/>
        <w:widowControl w:val="0"/>
        <w:spacing w:before="120"/>
        <w:ind w:left="1211"/>
        <w:jc w:val="both"/>
      </w:pPr>
      <w:r w:rsidRPr="00B535E2">
        <w:rPr>
          <w:rFonts w:ascii="Arial" w:hAnsi="Arial" w:cs="Arial"/>
          <w:sz w:val="18"/>
          <w:szCs w:val="18"/>
        </w:rPr>
        <w:t xml:space="preserve">Toutes les demandes d’engagement seront effectuées sur  </w:t>
      </w:r>
      <w:hyperlink r:id="rId6" w:history="1">
        <w:r w:rsidRPr="00901BFE">
          <w:rPr>
            <w:rFonts w:ascii="Arial" w:hAnsi="Arial" w:cs="Arial"/>
            <w:sz w:val="18"/>
            <w:szCs w:val="18"/>
          </w:rPr>
          <w:t>ffm.engage-sports.com</w:t>
        </w:r>
      </w:hyperlink>
      <w:r w:rsidRPr="00B535E2">
        <w:rPr>
          <w:rFonts w:ascii="Arial" w:hAnsi="Arial" w:cs="Arial"/>
          <w:sz w:val="18"/>
          <w:szCs w:val="18"/>
        </w:rPr>
        <w:t xml:space="preserve">: Le montant de l’engagement est de </w:t>
      </w:r>
      <w:r w:rsidR="00B94093">
        <w:rPr>
          <w:rFonts w:ascii="Arial" w:hAnsi="Arial" w:cs="Arial"/>
          <w:sz w:val="18"/>
          <w:szCs w:val="18"/>
        </w:rPr>
        <w:t xml:space="preserve">199 </w:t>
      </w:r>
      <w:r w:rsidRPr="00901BFE">
        <w:rPr>
          <w:rFonts w:ascii="Arial" w:hAnsi="Arial" w:cs="Arial"/>
          <w:sz w:val="18"/>
          <w:szCs w:val="18"/>
        </w:rPr>
        <w:t>€</w:t>
      </w:r>
      <w:r w:rsidRPr="00B535E2">
        <w:rPr>
          <w:rFonts w:ascii="Arial" w:hAnsi="Arial" w:cs="Arial"/>
          <w:sz w:val="18"/>
          <w:szCs w:val="18"/>
        </w:rPr>
        <w:t xml:space="preserve"> </w:t>
      </w:r>
      <w:r w:rsidRPr="00901BFE">
        <w:rPr>
          <w:rFonts w:ascii="Arial" w:hAnsi="Arial" w:cs="Arial"/>
          <w:sz w:val="18"/>
          <w:szCs w:val="18"/>
        </w:rPr>
        <w:t>par pilote</w:t>
      </w:r>
      <w:r w:rsidR="00B94093">
        <w:rPr>
          <w:rFonts w:ascii="Arial" w:hAnsi="Arial" w:cs="Arial"/>
          <w:sz w:val="18"/>
          <w:szCs w:val="18"/>
        </w:rPr>
        <w:t xml:space="preserve"> soit 398 </w:t>
      </w:r>
      <w:r w:rsidRPr="00B535E2">
        <w:rPr>
          <w:rFonts w:ascii="Arial" w:hAnsi="Arial" w:cs="Arial"/>
          <w:sz w:val="18"/>
          <w:szCs w:val="18"/>
        </w:rPr>
        <w:t>€ pour l’équipe.</w:t>
      </w:r>
    </w:p>
    <w:p w:rsidR="00901BFE" w:rsidRPr="00B535E2" w:rsidRDefault="00901BFE" w:rsidP="00001CF8">
      <w:pPr>
        <w:pStyle w:val="Default"/>
        <w:widowControl w:val="0"/>
        <w:spacing w:before="120"/>
        <w:ind w:left="1211"/>
        <w:jc w:val="both"/>
        <w:rPr>
          <w:rFonts w:ascii="Arial" w:hAnsi="Arial" w:cs="Arial"/>
          <w:sz w:val="18"/>
          <w:szCs w:val="18"/>
        </w:rPr>
      </w:pPr>
      <w:r w:rsidRPr="00B535E2">
        <w:rPr>
          <w:rFonts w:ascii="Arial" w:hAnsi="Arial" w:cs="Arial"/>
          <w:sz w:val="18"/>
          <w:szCs w:val="18"/>
        </w:rPr>
        <w:t>Les inscriptions seront possibles dans la limite des places disponibles, cf. à l’arrêté d’homologation du circuit, et au plus tard le 13 mai 2016.</w:t>
      </w:r>
    </w:p>
    <w:p w:rsidR="00901BFE" w:rsidRPr="00B535E2" w:rsidRDefault="00901BFE" w:rsidP="00001CF8">
      <w:pPr>
        <w:pStyle w:val="Default"/>
        <w:widowControl w:val="0"/>
        <w:spacing w:before="120"/>
        <w:ind w:left="1211"/>
        <w:jc w:val="both"/>
        <w:rPr>
          <w:rFonts w:ascii="Arial" w:hAnsi="Arial" w:cs="Arial"/>
          <w:sz w:val="18"/>
          <w:szCs w:val="18"/>
        </w:rPr>
      </w:pPr>
      <w:r w:rsidRPr="00B535E2">
        <w:rPr>
          <w:rFonts w:ascii="Arial" w:hAnsi="Arial" w:cs="Arial"/>
          <w:sz w:val="18"/>
          <w:szCs w:val="18"/>
        </w:rPr>
        <w:t>Au-delà de cette date, seuls les engagements sur place seront possibles au tarif de 260€ / pilote.</w:t>
      </w:r>
    </w:p>
    <w:p w:rsidR="00DA33FD" w:rsidRPr="00B535E2" w:rsidRDefault="00DA33FD" w:rsidP="00001CF8">
      <w:pPr>
        <w:pStyle w:val="Default"/>
        <w:widowControl w:val="0"/>
        <w:spacing w:before="120"/>
        <w:ind w:left="1211"/>
        <w:jc w:val="both"/>
        <w:rPr>
          <w:rFonts w:ascii="Arial" w:hAnsi="Arial" w:cs="Arial"/>
          <w:sz w:val="18"/>
          <w:szCs w:val="18"/>
        </w:rPr>
      </w:pPr>
      <w:r w:rsidRPr="00B535E2">
        <w:rPr>
          <w:rFonts w:ascii="Arial" w:hAnsi="Arial" w:cs="Arial"/>
          <w:sz w:val="18"/>
          <w:szCs w:val="18"/>
        </w:rPr>
        <w:t xml:space="preserve">Pour tout forfait, un droit administratif de 50€ sera retenu. </w:t>
      </w:r>
    </w:p>
    <w:p w:rsidR="00DA33FD" w:rsidRPr="00B535E2" w:rsidRDefault="00DA33FD" w:rsidP="00001CF8">
      <w:pPr>
        <w:pStyle w:val="Default"/>
        <w:widowControl w:val="0"/>
        <w:spacing w:before="120"/>
        <w:ind w:left="1211"/>
        <w:jc w:val="both"/>
        <w:rPr>
          <w:rFonts w:ascii="Arial" w:hAnsi="Arial" w:cs="Arial"/>
          <w:sz w:val="18"/>
          <w:szCs w:val="18"/>
        </w:rPr>
      </w:pPr>
      <w:r w:rsidRPr="00B535E2">
        <w:rPr>
          <w:rFonts w:ascii="Arial" w:hAnsi="Arial" w:cs="Arial"/>
          <w:sz w:val="18"/>
          <w:szCs w:val="18"/>
        </w:rPr>
        <w:t>Tout forfait après le délai de clôture des engagements (13/05/2016) et avant l’ouverture des vérifications administratives (27/05/2016) entrainera une pénalité de 120€ / pilote. Cette déclaration devra obligatoirement être faite par écrit, e-mail ou courrier. Après l’ouverture des vérifications administratives, les droits d’engagement ne seront ni remboursés ni reportés.</w:t>
      </w:r>
    </w:p>
    <w:p w:rsidR="00DA33FD" w:rsidRPr="00B535E2" w:rsidRDefault="00DA33FD" w:rsidP="00001CF8">
      <w:pPr>
        <w:pStyle w:val="Default"/>
        <w:widowControl w:val="0"/>
        <w:spacing w:before="120"/>
        <w:ind w:left="1211"/>
        <w:jc w:val="both"/>
        <w:rPr>
          <w:rFonts w:ascii="Arial" w:hAnsi="Arial" w:cs="Arial"/>
          <w:sz w:val="18"/>
          <w:szCs w:val="18"/>
        </w:rPr>
      </w:pPr>
      <w:r w:rsidRPr="00B535E2">
        <w:rPr>
          <w:rFonts w:ascii="Arial" w:hAnsi="Arial" w:cs="Arial"/>
          <w:sz w:val="18"/>
          <w:szCs w:val="18"/>
        </w:rPr>
        <w:t>En cas de chute ou casse lors des sessions d’entrainement, aucun remboursement d’engagement ne sera possible, et ce même avec un certificat médical. De même en cas d’annulation de l’épreuve par décision fédérale aucun remboursement d’engagement ne sera effectué.</w:t>
      </w:r>
    </w:p>
    <w:p w:rsidR="00901BFE" w:rsidRPr="00B535E2" w:rsidRDefault="00901BFE" w:rsidP="00001CF8">
      <w:pPr>
        <w:pStyle w:val="Default"/>
        <w:widowControl w:val="0"/>
        <w:spacing w:before="120"/>
        <w:ind w:left="1211"/>
        <w:jc w:val="both"/>
        <w:rPr>
          <w:rFonts w:ascii="Arial" w:hAnsi="Arial" w:cs="Arial"/>
          <w:sz w:val="18"/>
          <w:szCs w:val="18"/>
        </w:rPr>
      </w:pPr>
      <w:r w:rsidRPr="00DA33FD">
        <w:rPr>
          <w:rFonts w:ascii="Arial" w:hAnsi="Arial" w:cs="Arial"/>
          <w:b/>
          <w:sz w:val="18"/>
          <w:szCs w:val="18"/>
        </w:rPr>
        <w:t xml:space="preserve">Caution transpondeur </w:t>
      </w:r>
      <w:r w:rsidRPr="00B535E2">
        <w:rPr>
          <w:rFonts w:ascii="Arial" w:hAnsi="Arial" w:cs="Arial"/>
          <w:sz w:val="18"/>
          <w:szCs w:val="18"/>
        </w:rPr>
        <w:t xml:space="preserve">: Le montant de la caution pour la location du transpondeur est fixé à </w:t>
      </w:r>
      <w:r w:rsidR="00B94093">
        <w:rPr>
          <w:rFonts w:ascii="Arial" w:hAnsi="Arial" w:cs="Arial"/>
          <w:sz w:val="18"/>
          <w:szCs w:val="18"/>
        </w:rPr>
        <w:t>2</w:t>
      </w:r>
      <w:r w:rsidRPr="00B535E2">
        <w:rPr>
          <w:rFonts w:ascii="Arial" w:hAnsi="Arial" w:cs="Arial"/>
          <w:sz w:val="18"/>
          <w:szCs w:val="18"/>
        </w:rPr>
        <w:t xml:space="preserve">50€, à déposer, en chèque bancaire, </w:t>
      </w:r>
      <w:r w:rsidR="00B94093">
        <w:rPr>
          <w:rFonts w:ascii="Arial" w:hAnsi="Arial" w:cs="Arial"/>
          <w:sz w:val="18"/>
          <w:szCs w:val="18"/>
        </w:rPr>
        <w:t>auprès de l’organisme de chronométrage</w:t>
      </w:r>
      <w:r w:rsidRPr="00B535E2">
        <w:rPr>
          <w:rFonts w:ascii="Arial" w:hAnsi="Arial" w:cs="Arial"/>
          <w:sz w:val="18"/>
          <w:szCs w:val="18"/>
        </w:rPr>
        <w:t xml:space="preserve">. </w:t>
      </w:r>
    </w:p>
    <w:p w:rsidR="00901BFE" w:rsidRPr="00B535E2" w:rsidRDefault="00901BFE" w:rsidP="00001CF8">
      <w:pPr>
        <w:pStyle w:val="Default"/>
        <w:widowControl w:val="0"/>
        <w:spacing w:before="120"/>
        <w:ind w:left="1211"/>
        <w:jc w:val="both"/>
        <w:rPr>
          <w:rFonts w:ascii="Arial" w:hAnsi="Arial" w:cs="Arial"/>
          <w:sz w:val="18"/>
          <w:szCs w:val="18"/>
        </w:rPr>
      </w:pPr>
      <w:r w:rsidRPr="00B535E2">
        <w:rPr>
          <w:rFonts w:ascii="Arial" w:hAnsi="Arial" w:cs="Arial"/>
          <w:sz w:val="18"/>
          <w:szCs w:val="18"/>
        </w:rPr>
        <w:t>A l'issue des épreuves concernées, et au plus tard 30 minutes après, la caution sera restituée après réception-contrôle du boitier et émargement du pilote.</w:t>
      </w:r>
    </w:p>
    <w:p w:rsidR="00901BFE" w:rsidRPr="00B535E2" w:rsidRDefault="00901BFE" w:rsidP="00001CF8">
      <w:pPr>
        <w:pStyle w:val="Default"/>
        <w:widowControl w:val="0"/>
        <w:spacing w:before="120"/>
        <w:ind w:left="1211"/>
        <w:jc w:val="both"/>
        <w:rPr>
          <w:rFonts w:ascii="Arial" w:hAnsi="Arial" w:cs="Arial"/>
          <w:sz w:val="18"/>
          <w:szCs w:val="18"/>
        </w:rPr>
      </w:pPr>
      <w:r w:rsidRPr="00B535E2">
        <w:rPr>
          <w:rFonts w:ascii="Arial" w:hAnsi="Arial" w:cs="Arial"/>
          <w:sz w:val="18"/>
          <w:szCs w:val="18"/>
        </w:rPr>
        <w:t>En cas de dégradation, destruction, perte ou vol du transpondeur, le chèque de caution sera déposé à l'encaissement. Le transpondeur est sous l’entière responsabilité du concurrent, pendant toute la manifestation et jusqu’à sa restitution.</w:t>
      </w:r>
    </w:p>
    <w:p w:rsidR="00DA33FD" w:rsidRPr="00B535E2" w:rsidRDefault="00901BFE" w:rsidP="00001CF8">
      <w:pPr>
        <w:pStyle w:val="Default"/>
        <w:widowControl w:val="0"/>
        <w:spacing w:before="120"/>
        <w:ind w:left="1211"/>
        <w:jc w:val="both"/>
        <w:rPr>
          <w:rFonts w:ascii="Arial" w:hAnsi="Arial" w:cs="Arial"/>
          <w:sz w:val="18"/>
          <w:szCs w:val="18"/>
        </w:rPr>
      </w:pPr>
      <w:r w:rsidRPr="00B535E2">
        <w:rPr>
          <w:rFonts w:ascii="Arial" w:hAnsi="Arial" w:cs="Arial"/>
          <w:sz w:val="18"/>
          <w:szCs w:val="18"/>
        </w:rPr>
        <w:t>Le transpondeur sera placé à l’avant de la moto sur la fourche.</w:t>
      </w:r>
    </w:p>
    <w:p w:rsidR="00901BFE" w:rsidRDefault="00901BFE" w:rsidP="00001CF8">
      <w:pPr>
        <w:pStyle w:val="Default"/>
        <w:widowControl w:val="0"/>
        <w:spacing w:before="120"/>
        <w:ind w:left="1211"/>
        <w:jc w:val="both"/>
        <w:rPr>
          <w:rFonts w:ascii="Arial" w:hAnsi="Arial" w:cs="Arial"/>
          <w:sz w:val="18"/>
          <w:szCs w:val="18"/>
        </w:rPr>
      </w:pPr>
    </w:p>
    <w:p w:rsidR="00001CF8" w:rsidRDefault="00001CF8" w:rsidP="00001CF8">
      <w:pPr>
        <w:pStyle w:val="Default"/>
        <w:widowControl w:val="0"/>
        <w:spacing w:before="120"/>
        <w:ind w:left="1211"/>
        <w:jc w:val="both"/>
        <w:rPr>
          <w:rFonts w:ascii="Arial" w:hAnsi="Arial" w:cs="Arial"/>
          <w:sz w:val="18"/>
          <w:szCs w:val="18"/>
        </w:rPr>
      </w:pPr>
    </w:p>
    <w:p w:rsidR="00001CF8" w:rsidRPr="00B535E2" w:rsidRDefault="00001CF8" w:rsidP="00001CF8">
      <w:pPr>
        <w:pStyle w:val="Default"/>
        <w:widowControl w:val="0"/>
        <w:spacing w:before="120"/>
        <w:ind w:left="1211"/>
        <w:jc w:val="both"/>
        <w:rPr>
          <w:rFonts w:ascii="Arial" w:hAnsi="Arial" w:cs="Arial"/>
          <w:sz w:val="18"/>
          <w:szCs w:val="18"/>
        </w:rPr>
      </w:pPr>
    </w:p>
    <w:p w:rsidR="00901BFE" w:rsidRPr="00901BFE" w:rsidRDefault="00901BFE" w:rsidP="00001CF8">
      <w:pPr>
        <w:pStyle w:val="Paragraphedeliste"/>
        <w:numPr>
          <w:ilvl w:val="0"/>
          <w:numId w:val="16"/>
        </w:numPr>
        <w:spacing w:before="120"/>
        <w:jc w:val="both"/>
        <w:rPr>
          <w:rFonts w:ascii="Arial" w:hAnsi="Arial" w:cs="Arial"/>
          <w:b/>
          <w:sz w:val="18"/>
          <w:szCs w:val="18"/>
        </w:rPr>
      </w:pPr>
      <w:r w:rsidRPr="00901BFE">
        <w:rPr>
          <w:rFonts w:ascii="Arial" w:hAnsi="Arial" w:cs="Arial"/>
          <w:b/>
          <w:sz w:val="18"/>
          <w:szCs w:val="18"/>
        </w:rPr>
        <w:t>EPREUVES</w:t>
      </w:r>
    </w:p>
    <w:p w:rsidR="00F347D0" w:rsidRPr="00B535E2" w:rsidRDefault="00F347D0" w:rsidP="00001CF8">
      <w:pPr>
        <w:pStyle w:val="Default"/>
        <w:widowControl w:val="0"/>
        <w:spacing w:before="120"/>
        <w:ind w:left="1211"/>
        <w:jc w:val="both"/>
        <w:rPr>
          <w:rFonts w:ascii="Arial" w:hAnsi="Arial" w:cs="Arial"/>
          <w:sz w:val="18"/>
          <w:szCs w:val="18"/>
        </w:rPr>
      </w:pPr>
      <w:r w:rsidRPr="00B535E2">
        <w:rPr>
          <w:rFonts w:ascii="Arial" w:hAnsi="Arial" w:cs="Arial"/>
          <w:sz w:val="18"/>
          <w:szCs w:val="18"/>
        </w:rPr>
        <w:t>Le weekend de course est organisé comme suit :</w:t>
      </w:r>
    </w:p>
    <w:p w:rsidR="00F347D0" w:rsidRPr="00B535E2" w:rsidRDefault="00F347D0" w:rsidP="00001CF8">
      <w:pPr>
        <w:pStyle w:val="Default"/>
        <w:widowControl w:val="0"/>
        <w:numPr>
          <w:ilvl w:val="0"/>
          <w:numId w:val="19"/>
        </w:numPr>
        <w:spacing w:before="120"/>
        <w:jc w:val="both"/>
        <w:rPr>
          <w:rFonts w:ascii="Arial" w:hAnsi="Arial" w:cs="Arial"/>
          <w:sz w:val="18"/>
          <w:szCs w:val="18"/>
        </w:rPr>
      </w:pPr>
      <w:r w:rsidRPr="00E241F3">
        <w:rPr>
          <w:rFonts w:ascii="Arial" w:hAnsi="Arial" w:cs="Arial"/>
          <w:sz w:val="18"/>
          <w:szCs w:val="18"/>
        </w:rPr>
        <w:t xml:space="preserve">Une séance </w:t>
      </w:r>
      <w:r w:rsidR="006173A6" w:rsidRPr="00E241F3">
        <w:rPr>
          <w:rFonts w:ascii="Arial" w:hAnsi="Arial" w:cs="Arial"/>
          <w:sz w:val="18"/>
          <w:szCs w:val="18"/>
        </w:rPr>
        <w:t xml:space="preserve">de </w:t>
      </w:r>
      <w:r w:rsidRPr="00E241F3">
        <w:rPr>
          <w:rFonts w:ascii="Arial" w:hAnsi="Arial" w:cs="Arial"/>
          <w:sz w:val="18"/>
          <w:szCs w:val="18"/>
        </w:rPr>
        <w:t>qualification individuelle</w:t>
      </w:r>
      <w:r w:rsidR="006173A6" w:rsidRPr="00B535E2">
        <w:rPr>
          <w:rFonts w:ascii="Arial" w:hAnsi="Arial" w:cs="Arial"/>
          <w:sz w:val="18"/>
          <w:szCs w:val="18"/>
        </w:rPr>
        <w:t> </w:t>
      </w:r>
      <w:r w:rsidRPr="00B535E2">
        <w:rPr>
          <w:rFonts w:ascii="Arial" w:hAnsi="Arial" w:cs="Arial"/>
          <w:sz w:val="18"/>
          <w:szCs w:val="18"/>
        </w:rPr>
        <w:t>de 20 minutes d’où le meilleur tour sera retenu.</w:t>
      </w:r>
    </w:p>
    <w:p w:rsidR="0018635C" w:rsidRPr="00E241F3" w:rsidRDefault="00F347D0" w:rsidP="00001CF8">
      <w:pPr>
        <w:pStyle w:val="Default"/>
        <w:widowControl w:val="0"/>
        <w:numPr>
          <w:ilvl w:val="0"/>
          <w:numId w:val="19"/>
        </w:numPr>
        <w:spacing w:before="120"/>
        <w:jc w:val="both"/>
        <w:rPr>
          <w:rFonts w:ascii="Arial" w:hAnsi="Arial" w:cs="Arial"/>
          <w:sz w:val="18"/>
          <w:szCs w:val="18"/>
        </w:rPr>
      </w:pPr>
      <w:r w:rsidRPr="00E241F3">
        <w:rPr>
          <w:rFonts w:ascii="Arial" w:hAnsi="Arial" w:cs="Arial"/>
          <w:sz w:val="18"/>
          <w:szCs w:val="18"/>
        </w:rPr>
        <w:t xml:space="preserve">Une seconde séance </w:t>
      </w:r>
      <w:r w:rsidR="006173A6" w:rsidRPr="00E241F3">
        <w:rPr>
          <w:rFonts w:ascii="Arial" w:hAnsi="Arial" w:cs="Arial"/>
          <w:sz w:val="18"/>
          <w:szCs w:val="18"/>
        </w:rPr>
        <w:t xml:space="preserve">de </w:t>
      </w:r>
      <w:r w:rsidRPr="00E241F3">
        <w:rPr>
          <w:rFonts w:ascii="Arial" w:hAnsi="Arial" w:cs="Arial"/>
          <w:sz w:val="18"/>
          <w:szCs w:val="18"/>
        </w:rPr>
        <w:t>qualification par équipe </w:t>
      </w:r>
      <w:r w:rsidR="00E241F3">
        <w:rPr>
          <w:rFonts w:ascii="Arial" w:hAnsi="Arial" w:cs="Arial"/>
          <w:sz w:val="18"/>
          <w:szCs w:val="18"/>
        </w:rPr>
        <w:t>(épreuve chronométrée sur ¾ du circuit type course de côte)</w:t>
      </w:r>
      <w:r w:rsidRPr="00E241F3">
        <w:rPr>
          <w:rFonts w:ascii="Arial" w:hAnsi="Arial" w:cs="Arial"/>
          <w:sz w:val="18"/>
          <w:szCs w:val="18"/>
        </w:rPr>
        <w:t xml:space="preserve">: </w:t>
      </w:r>
    </w:p>
    <w:p w:rsidR="007A41D8" w:rsidRPr="00B535E2" w:rsidRDefault="0018635C" w:rsidP="00001CF8">
      <w:pPr>
        <w:pStyle w:val="Default"/>
        <w:widowControl w:val="0"/>
        <w:spacing w:before="120"/>
        <w:ind w:left="1931"/>
        <w:jc w:val="both"/>
        <w:rPr>
          <w:rFonts w:ascii="Arial" w:hAnsi="Arial" w:cs="Arial"/>
          <w:sz w:val="18"/>
          <w:szCs w:val="18"/>
        </w:rPr>
      </w:pPr>
      <w:r w:rsidRPr="00B535E2">
        <w:rPr>
          <w:rFonts w:ascii="Arial" w:hAnsi="Arial" w:cs="Arial"/>
          <w:sz w:val="18"/>
          <w:szCs w:val="18"/>
        </w:rPr>
        <w:t>Les</w:t>
      </w:r>
      <w:r w:rsidR="00F347D0" w:rsidRPr="00B535E2">
        <w:rPr>
          <w:rFonts w:ascii="Arial" w:hAnsi="Arial" w:cs="Arial"/>
          <w:sz w:val="18"/>
          <w:szCs w:val="18"/>
        </w:rPr>
        <w:t xml:space="preserve"> pilotes partent </w:t>
      </w:r>
      <w:r w:rsidR="00C453F5" w:rsidRPr="00B535E2">
        <w:rPr>
          <w:rFonts w:ascii="Arial" w:hAnsi="Arial" w:cs="Arial"/>
          <w:sz w:val="18"/>
          <w:szCs w:val="18"/>
        </w:rPr>
        <w:t xml:space="preserve">un par un </w:t>
      </w:r>
      <w:r w:rsidR="00F347D0" w:rsidRPr="00B535E2">
        <w:rPr>
          <w:rFonts w:ascii="Arial" w:hAnsi="Arial" w:cs="Arial"/>
          <w:sz w:val="18"/>
          <w:szCs w:val="18"/>
        </w:rPr>
        <w:t xml:space="preserve">de la ligne de départ pour un </w:t>
      </w:r>
      <w:r w:rsidRPr="00B535E2">
        <w:rPr>
          <w:rFonts w:ascii="Arial" w:hAnsi="Arial" w:cs="Arial"/>
          <w:sz w:val="18"/>
          <w:szCs w:val="18"/>
        </w:rPr>
        <w:t>« </w:t>
      </w:r>
      <w:r w:rsidR="006173A6" w:rsidRPr="00B535E2">
        <w:rPr>
          <w:rFonts w:ascii="Arial" w:hAnsi="Arial" w:cs="Arial"/>
          <w:sz w:val="18"/>
          <w:szCs w:val="18"/>
        </w:rPr>
        <w:t>3/4</w:t>
      </w:r>
      <w:r w:rsidRPr="00B535E2">
        <w:rPr>
          <w:rFonts w:ascii="Arial" w:hAnsi="Arial" w:cs="Arial"/>
          <w:sz w:val="18"/>
          <w:szCs w:val="18"/>
        </w:rPr>
        <w:t> »</w:t>
      </w:r>
      <w:r w:rsidR="00F347D0" w:rsidRPr="00B535E2">
        <w:rPr>
          <w:rFonts w:ascii="Arial" w:hAnsi="Arial" w:cs="Arial"/>
          <w:sz w:val="18"/>
          <w:szCs w:val="18"/>
        </w:rPr>
        <w:t xml:space="preserve"> de tour </w:t>
      </w:r>
      <w:r w:rsidR="00E241F3">
        <w:rPr>
          <w:rFonts w:ascii="Arial" w:hAnsi="Arial" w:cs="Arial"/>
          <w:sz w:val="18"/>
          <w:szCs w:val="18"/>
        </w:rPr>
        <w:t xml:space="preserve">du circuit </w:t>
      </w:r>
      <w:r w:rsidR="00E241F3" w:rsidRPr="00B535E2">
        <w:rPr>
          <w:rFonts w:ascii="Arial" w:hAnsi="Arial" w:cs="Arial"/>
          <w:sz w:val="18"/>
          <w:szCs w:val="18"/>
        </w:rPr>
        <w:t>chrono</w:t>
      </w:r>
      <w:r w:rsidR="00E241F3">
        <w:rPr>
          <w:rFonts w:ascii="Arial" w:hAnsi="Arial" w:cs="Arial"/>
          <w:sz w:val="18"/>
          <w:szCs w:val="18"/>
        </w:rPr>
        <w:t xml:space="preserve">métré, </w:t>
      </w:r>
      <w:r w:rsidR="00F347D0" w:rsidRPr="00B535E2">
        <w:rPr>
          <w:rFonts w:ascii="Arial" w:hAnsi="Arial" w:cs="Arial"/>
          <w:sz w:val="18"/>
          <w:szCs w:val="18"/>
        </w:rPr>
        <w:t xml:space="preserve">la ligne </w:t>
      </w:r>
      <w:r w:rsidR="00B94093">
        <w:rPr>
          <w:rFonts w:ascii="Arial" w:hAnsi="Arial" w:cs="Arial"/>
          <w:sz w:val="18"/>
          <w:szCs w:val="18"/>
        </w:rPr>
        <w:t>d’ « arrivé » se situant juste à</w:t>
      </w:r>
      <w:r w:rsidR="00F347D0" w:rsidRPr="00B535E2">
        <w:rPr>
          <w:rFonts w:ascii="Arial" w:hAnsi="Arial" w:cs="Arial"/>
          <w:sz w:val="18"/>
          <w:szCs w:val="18"/>
        </w:rPr>
        <w:t xml:space="preserve"> la sortie du</w:t>
      </w:r>
      <w:r w:rsidR="00E241F3">
        <w:rPr>
          <w:rFonts w:ascii="Arial" w:hAnsi="Arial" w:cs="Arial"/>
          <w:sz w:val="18"/>
          <w:szCs w:val="18"/>
        </w:rPr>
        <w:t xml:space="preserve"> « </w:t>
      </w:r>
      <w:r w:rsidR="00B94093">
        <w:rPr>
          <w:rFonts w:ascii="Arial" w:hAnsi="Arial" w:cs="Arial"/>
          <w:sz w:val="18"/>
          <w:szCs w:val="18"/>
        </w:rPr>
        <w:t>Lag</w:t>
      </w:r>
      <w:r w:rsidR="00B94093" w:rsidRPr="00B535E2">
        <w:rPr>
          <w:rFonts w:ascii="Arial" w:hAnsi="Arial" w:cs="Arial"/>
          <w:sz w:val="18"/>
          <w:szCs w:val="18"/>
        </w:rPr>
        <w:t>una</w:t>
      </w:r>
      <w:r w:rsidR="00F347D0" w:rsidRPr="00B535E2">
        <w:rPr>
          <w:rFonts w:ascii="Arial" w:hAnsi="Arial" w:cs="Arial"/>
          <w:sz w:val="18"/>
          <w:szCs w:val="18"/>
        </w:rPr>
        <w:t xml:space="preserve"> Seca »</w:t>
      </w:r>
      <w:r w:rsidRPr="00B535E2">
        <w:rPr>
          <w:rFonts w:ascii="Arial" w:hAnsi="Arial" w:cs="Arial"/>
          <w:sz w:val="18"/>
          <w:szCs w:val="18"/>
        </w:rPr>
        <w:t xml:space="preserve">. </w:t>
      </w:r>
      <w:r w:rsidR="006173A6" w:rsidRPr="00B535E2">
        <w:rPr>
          <w:rFonts w:ascii="Arial" w:hAnsi="Arial" w:cs="Arial"/>
          <w:sz w:val="18"/>
          <w:szCs w:val="18"/>
        </w:rPr>
        <w:t xml:space="preserve">Les chronos seront pris grâce </w:t>
      </w:r>
      <w:r w:rsidR="007A41D8" w:rsidRPr="00B535E2">
        <w:rPr>
          <w:rFonts w:ascii="Arial" w:hAnsi="Arial" w:cs="Arial"/>
          <w:sz w:val="18"/>
          <w:szCs w:val="18"/>
        </w:rPr>
        <w:t>à</w:t>
      </w:r>
      <w:r w:rsidR="006173A6" w:rsidRPr="00B535E2">
        <w:rPr>
          <w:rFonts w:ascii="Arial" w:hAnsi="Arial" w:cs="Arial"/>
          <w:sz w:val="18"/>
          <w:szCs w:val="18"/>
        </w:rPr>
        <w:t xml:space="preserve"> des cellules infra </w:t>
      </w:r>
      <w:r w:rsidR="007A41D8" w:rsidRPr="00B535E2">
        <w:rPr>
          <w:rFonts w:ascii="Arial" w:hAnsi="Arial" w:cs="Arial"/>
          <w:sz w:val="18"/>
          <w:szCs w:val="18"/>
        </w:rPr>
        <w:t>rouges</w:t>
      </w:r>
      <w:r w:rsidR="006173A6" w:rsidRPr="00B535E2">
        <w:rPr>
          <w:rFonts w:ascii="Arial" w:hAnsi="Arial" w:cs="Arial"/>
          <w:sz w:val="18"/>
          <w:szCs w:val="18"/>
        </w:rPr>
        <w:t>.</w:t>
      </w:r>
    </w:p>
    <w:p w:rsidR="006173A6" w:rsidRPr="00B535E2" w:rsidRDefault="0018635C" w:rsidP="00001CF8">
      <w:pPr>
        <w:pStyle w:val="Default"/>
        <w:widowControl w:val="0"/>
        <w:spacing w:before="120"/>
        <w:ind w:left="1931"/>
        <w:jc w:val="both"/>
        <w:rPr>
          <w:rFonts w:ascii="Arial" w:hAnsi="Arial" w:cs="Arial"/>
          <w:sz w:val="18"/>
          <w:szCs w:val="18"/>
        </w:rPr>
      </w:pPr>
      <w:r w:rsidRPr="00B535E2">
        <w:rPr>
          <w:rFonts w:ascii="Arial" w:hAnsi="Arial" w:cs="Arial"/>
          <w:sz w:val="18"/>
          <w:szCs w:val="18"/>
        </w:rPr>
        <w:t xml:space="preserve">Pour ce faire, un premier groupe de 17 </w:t>
      </w:r>
      <w:r w:rsidR="006173A6" w:rsidRPr="00B535E2">
        <w:rPr>
          <w:rFonts w:ascii="Arial" w:hAnsi="Arial" w:cs="Arial"/>
          <w:sz w:val="18"/>
          <w:szCs w:val="18"/>
        </w:rPr>
        <w:t>équipages</w:t>
      </w:r>
      <w:r w:rsidRPr="00B535E2">
        <w:rPr>
          <w:rFonts w:ascii="Arial" w:hAnsi="Arial" w:cs="Arial"/>
          <w:sz w:val="18"/>
          <w:szCs w:val="18"/>
        </w:rPr>
        <w:t xml:space="preserve"> prendr</w:t>
      </w:r>
      <w:r w:rsidR="006173A6" w:rsidRPr="00B535E2">
        <w:rPr>
          <w:rFonts w:ascii="Arial" w:hAnsi="Arial" w:cs="Arial"/>
          <w:sz w:val="18"/>
          <w:szCs w:val="18"/>
        </w:rPr>
        <w:t>a</w:t>
      </w:r>
      <w:r w:rsidRPr="00B535E2">
        <w:rPr>
          <w:rFonts w:ascii="Arial" w:hAnsi="Arial" w:cs="Arial"/>
          <w:sz w:val="18"/>
          <w:szCs w:val="18"/>
        </w:rPr>
        <w:t xml:space="preserve"> place</w:t>
      </w:r>
      <w:r w:rsidR="006173A6" w:rsidRPr="00B535E2">
        <w:rPr>
          <w:rFonts w:ascii="Arial" w:hAnsi="Arial" w:cs="Arial"/>
          <w:sz w:val="18"/>
          <w:szCs w:val="18"/>
        </w:rPr>
        <w:t xml:space="preserve"> sur la grille de départ sur les emplacements déterminés par les organisateurs. Chaque pilote se tiendra prêt à s’installer au niveau de la ligne de départ dans l’ordre que les organisateurs leur auront donné au préalable.</w:t>
      </w:r>
    </w:p>
    <w:p w:rsidR="0018635C" w:rsidRPr="00B535E2" w:rsidRDefault="00C453F5" w:rsidP="00001CF8">
      <w:pPr>
        <w:pStyle w:val="Default"/>
        <w:widowControl w:val="0"/>
        <w:spacing w:before="120"/>
        <w:ind w:left="1931"/>
        <w:jc w:val="both"/>
        <w:rPr>
          <w:rFonts w:ascii="Arial" w:hAnsi="Arial" w:cs="Arial"/>
          <w:sz w:val="18"/>
          <w:szCs w:val="18"/>
        </w:rPr>
      </w:pPr>
      <w:r w:rsidRPr="00B535E2">
        <w:rPr>
          <w:rFonts w:ascii="Arial" w:hAnsi="Arial" w:cs="Arial"/>
          <w:sz w:val="18"/>
          <w:szCs w:val="18"/>
        </w:rPr>
        <w:t>Un départ sera donné toutes les 30 secondes</w:t>
      </w:r>
      <w:r w:rsidR="006173A6" w:rsidRPr="00B535E2">
        <w:rPr>
          <w:rFonts w:ascii="Arial" w:hAnsi="Arial" w:cs="Arial"/>
          <w:sz w:val="18"/>
          <w:szCs w:val="18"/>
        </w:rPr>
        <w:t xml:space="preserve">. </w:t>
      </w:r>
    </w:p>
    <w:p w:rsidR="0018635C" w:rsidRPr="00B535E2" w:rsidRDefault="007A41D8" w:rsidP="00001CF8">
      <w:pPr>
        <w:pStyle w:val="Default"/>
        <w:widowControl w:val="0"/>
        <w:spacing w:before="120"/>
        <w:ind w:left="1931"/>
        <w:jc w:val="both"/>
        <w:rPr>
          <w:rFonts w:ascii="Arial" w:hAnsi="Arial" w:cs="Arial"/>
          <w:sz w:val="18"/>
          <w:szCs w:val="18"/>
        </w:rPr>
      </w:pPr>
      <w:r w:rsidRPr="00B535E2">
        <w:rPr>
          <w:rFonts w:ascii="Arial" w:hAnsi="Arial" w:cs="Arial"/>
          <w:sz w:val="18"/>
          <w:szCs w:val="18"/>
        </w:rPr>
        <w:t>Un deuxième groupe de 18 équipages en fera de même à la suite.</w:t>
      </w:r>
    </w:p>
    <w:p w:rsidR="0018635C" w:rsidRPr="00B535E2" w:rsidRDefault="0018635C" w:rsidP="00001CF8">
      <w:pPr>
        <w:pStyle w:val="Default"/>
        <w:widowControl w:val="0"/>
        <w:spacing w:before="120"/>
        <w:ind w:left="1931"/>
        <w:jc w:val="both"/>
        <w:rPr>
          <w:rFonts w:ascii="Arial" w:hAnsi="Arial" w:cs="Arial"/>
          <w:sz w:val="18"/>
          <w:szCs w:val="18"/>
        </w:rPr>
      </w:pPr>
      <w:r w:rsidRPr="00B535E2">
        <w:rPr>
          <w:rFonts w:ascii="Arial" w:hAnsi="Arial" w:cs="Arial"/>
          <w:sz w:val="18"/>
          <w:szCs w:val="18"/>
        </w:rPr>
        <w:t>Nous obtenons ainsi 4 chronos pour une équipe (les 2 chronos de la qualification individuelle et les 2 chronos typés course de cote).</w:t>
      </w:r>
    </w:p>
    <w:p w:rsidR="0018635C" w:rsidRPr="00B535E2" w:rsidRDefault="0018635C" w:rsidP="00001CF8">
      <w:pPr>
        <w:pStyle w:val="Default"/>
        <w:widowControl w:val="0"/>
        <w:spacing w:before="120"/>
        <w:ind w:left="1931"/>
        <w:jc w:val="both"/>
        <w:rPr>
          <w:rFonts w:ascii="Arial" w:hAnsi="Arial" w:cs="Arial"/>
          <w:sz w:val="18"/>
          <w:szCs w:val="18"/>
        </w:rPr>
      </w:pPr>
      <w:r w:rsidRPr="00B535E2">
        <w:rPr>
          <w:rFonts w:ascii="Arial" w:hAnsi="Arial" w:cs="Arial"/>
          <w:sz w:val="18"/>
          <w:szCs w:val="18"/>
        </w:rPr>
        <w:t xml:space="preserve">Ces 4 chronos seront additionnés pour déterminer la grille de départ de la course </w:t>
      </w:r>
      <w:r w:rsidR="001E303B">
        <w:rPr>
          <w:rFonts w:ascii="Arial" w:hAnsi="Arial" w:cs="Arial"/>
          <w:sz w:val="18"/>
          <w:szCs w:val="18"/>
        </w:rPr>
        <w:t>de relais en é</w:t>
      </w:r>
      <w:r w:rsidRPr="00B535E2">
        <w:rPr>
          <w:rFonts w:ascii="Arial" w:hAnsi="Arial" w:cs="Arial"/>
          <w:sz w:val="18"/>
          <w:szCs w:val="18"/>
        </w:rPr>
        <w:t>quipe.</w:t>
      </w:r>
    </w:p>
    <w:p w:rsidR="0018635C" w:rsidRPr="00B535E2" w:rsidRDefault="0018635C" w:rsidP="00001CF8">
      <w:pPr>
        <w:pStyle w:val="Default"/>
        <w:widowControl w:val="0"/>
        <w:spacing w:before="120"/>
        <w:ind w:left="1931"/>
        <w:jc w:val="both"/>
        <w:rPr>
          <w:rFonts w:ascii="Arial" w:hAnsi="Arial" w:cs="Arial"/>
          <w:sz w:val="18"/>
          <w:szCs w:val="18"/>
        </w:rPr>
      </w:pPr>
      <w:r w:rsidRPr="00B535E2">
        <w:rPr>
          <w:rFonts w:ascii="Arial" w:hAnsi="Arial" w:cs="Arial"/>
          <w:sz w:val="18"/>
          <w:szCs w:val="18"/>
        </w:rPr>
        <w:t>Pour la course individuelle, seuls les 2 chronos de chaque pilote seront additionnés pour déterminer la grille de départ.</w:t>
      </w:r>
    </w:p>
    <w:p w:rsidR="007A41D8" w:rsidRPr="00E241F3" w:rsidRDefault="00E241F3" w:rsidP="00001CF8">
      <w:pPr>
        <w:pStyle w:val="Default"/>
        <w:widowControl w:val="0"/>
        <w:numPr>
          <w:ilvl w:val="0"/>
          <w:numId w:val="20"/>
        </w:numPr>
        <w:spacing w:before="120"/>
        <w:jc w:val="both"/>
        <w:rPr>
          <w:rFonts w:ascii="Arial" w:hAnsi="Arial" w:cs="Arial"/>
          <w:sz w:val="18"/>
          <w:szCs w:val="18"/>
        </w:rPr>
      </w:pPr>
      <w:r>
        <w:rPr>
          <w:rFonts w:ascii="Arial" w:hAnsi="Arial" w:cs="Arial"/>
          <w:sz w:val="18"/>
          <w:szCs w:val="18"/>
        </w:rPr>
        <w:t>Une</w:t>
      </w:r>
      <w:r w:rsidR="007A41D8" w:rsidRPr="00E241F3">
        <w:rPr>
          <w:rFonts w:ascii="Arial" w:hAnsi="Arial" w:cs="Arial"/>
          <w:sz w:val="18"/>
          <w:szCs w:val="18"/>
        </w:rPr>
        <w:t xml:space="preserve"> course </w:t>
      </w:r>
      <w:r>
        <w:rPr>
          <w:rFonts w:ascii="Arial" w:hAnsi="Arial" w:cs="Arial"/>
          <w:sz w:val="18"/>
          <w:szCs w:val="18"/>
        </w:rPr>
        <w:t>de relai</w:t>
      </w:r>
      <w:r w:rsidR="00B94093">
        <w:rPr>
          <w:rFonts w:ascii="Arial" w:hAnsi="Arial" w:cs="Arial"/>
          <w:sz w:val="18"/>
          <w:szCs w:val="18"/>
        </w:rPr>
        <w:t>s</w:t>
      </w:r>
      <w:r>
        <w:rPr>
          <w:rFonts w:ascii="Arial" w:hAnsi="Arial" w:cs="Arial"/>
          <w:sz w:val="18"/>
          <w:szCs w:val="18"/>
        </w:rPr>
        <w:t xml:space="preserve"> par </w:t>
      </w:r>
      <w:r w:rsidR="007A41D8" w:rsidRPr="00E241F3">
        <w:rPr>
          <w:rFonts w:ascii="Arial" w:hAnsi="Arial" w:cs="Arial"/>
          <w:sz w:val="18"/>
          <w:szCs w:val="18"/>
        </w:rPr>
        <w:t>d’équipe :</w:t>
      </w:r>
    </w:p>
    <w:p w:rsidR="00E241F3" w:rsidRDefault="00E241F3" w:rsidP="00001CF8">
      <w:pPr>
        <w:pStyle w:val="Default"/>
        <w:widowControl w:val="0"/>
        <w:spacing w:before="120"/>
        <w:ind w:left="1931"/>
        <w:jc w:val="both"/>
        <w:rPr>
          <w:rFonts w:ascii="Arial" w:hAnsi="Arial" w:cs="Arial"/>
          <w:sz w:val="18"/>
          <w:szCs w:val="18"/>
        </w:rPr>
      </w:pPr>
      <w:r>
        <w:rPr>
          <w:rFonts w:ascii="Arial" w:hAnsi="Arial" w:cs="Arial"/>
          <w:sz w:val="18"/>
          <w:szCs w:val="18"/>
        </w:rPr>
        <w:t>Le pilote le moins rapide de chaque équipe prendra le départ d’une course de 12 tours (approximativement 20 min)</w:t>
      </w:r>
    </w:p>
    <w:p w:rsidR="00C453F5" w:rsidRPr="00B535E2" w:rsidRDefault="00C453F5" w:rsidP="00001CF8">
      <w:pPr>
        <w:pStyle w:val="Default"/>
        <w:widowControl w:val="0"/>
        <w:spacing w:before="120"/>
        <w:ind w:left="1931"/>
        <w:jc w:val="both"/>
        <w:rPr>
          <w:rFonts w:ascii="Arial" w:hAnsi="Arial" w:cs="Arial"/>
          <w:sz w:val="18"/>
          <w:szCs w:val="18"/>
        </w:rPr>
      </w:pPr>
      <w:r w:rsidRPr="00B535E2">
        <w:rPr>
          <w:rFonts w:ascii="Arial" w:hAnsi="Arial" w:cs="Arial"/>
          <w:sz w:val="18"/>
          <w:szCs w:val="18"/>
        </w:rPr>
        <w:t xml:space="preserve">A </w:t>
      </w:r>
      <w:r w:rsidR="009019E0" w:rsidRPr="00B535E2">
        <w:rPr>
          <w:rFonts w:ascii="Arial" w:hAnsi="Arial" w:cs="Arial"/>
          <w:sz w:val="18"/>
          <w:szCs w:val="18"/>
        </w:rPr>
        <w:t>la fin</w:t>
      </w:r>
      <w:r w:rsidRPr="00B535E2">
        <w:rPr>
          <w:rFonts w:ascii="Arial" w:hAnsi="Arial" w:cs="Arial"/>
          <w:sz w:val="18"/>
          <w:szCs w:val="18"/>
        </w:rPr>
        <w:t xml:space="preserve"> du 7eme tour, un décompte des 5 derniers tours sera présenté aux pilotes.</w:t>
      </w:r>
    </w:p>
    <w:p w:rsidR="001E303B" w:rsidRDefault="00C453F5" w:rsidP="00001CF8">
      <w:pPr>
        <w:pStyle w:val="Default"/>
        <w:widowControl w:val="0"/>
        <w:spacing w:before="120"/>
        <w:ind w:left="1931"/>
        <w:jc w:val="both"/>
        <w:rPr>
          <w:rFonts w:ascii="Arial" w:hAnsi="Arial" w:cs="Arial"/>
          <w:sz w:val="18"/>
          <w:szCs w:val="18"/>
        </w:rPr>
      </w:pPr>
      <w:r w:rsidRPr="00B535E2">
        <w:rPr>
          <w:rFonts w:ascii="Arial" w:hAnsi="Arial" w:cs="Arial"/>
          <w:sz w:val="18"/>
          <w:szCs w:val="18"/>
        </w:rPr>
        <w:t xml:space="preserve">A </w:t>
      </w:r>
      <w:r w:rsidR="001E303B">
        <w:rPr>
          <w:rFonts w:ascii="Arial" w:hAnsi="Arial" w:cs="Arial"/>
          <w:sz w:val="18"/>
          <w:szCs w:val="18"/>
        </w:rPr>
        <w:t>partir du 10</w:t>
      </w:r>
      <w:r w:rsidRPr="00B535E2">
        <w:rPr>
          <w:rFonts w:ascii="Arial" w:hAnsi="Arial" w:cs="Arial"/>
          <w:sz w:val="18"/>
          <w:szCs w:val="18"/>
        </w:rPr>
        <w:t>eme tour</w:t>
      </w:r>
      <w:r w:rsidR="001E303B">
        <w:rPr>
          <w:rFonts w:ascii="Arial" w:hAnsi="Arial" w:cs="Arial"/>
          <w:sz w:val="18"/>
          <w:szCs w:val="18"/>
        </w:rPr>
        <w:t xml:space="preserve"> (le panneau indiquant « 3</w:t>
      </w:r>
      <w:r w:rsidR="009019E0" w:rsidRPr="00B535E2">
        <w:rPr>
          <w:rFonts w:ascii="Arial" w:hAnsi="Arial" w:cs="Arial"/>
          <w:sz w:val="18"/>
          <w:szCs w:val="18"/>
        </w:rPr>
        <w:t xml:space="preserve"> tours »)</w:t>
      </w:r>
      <w:r w:rsidRPr="00B535E2">
        <w:rPr>
          <w:rFonts w:ascii="Arial" w:hAnsi="Arial" w:cs="Arial"/>
          <w:sz w:val="18"/>
          <w:szCs w:val="18"/>
        </w:rPr>
        <w:t xml:space="preserve">, le pilote en course aura </w:t>
      </w:r>
      <w:r w:rsidR="009019E0" w:rsidRPr="00B535E2">
        <w:rPr>
          <w:rFonts w:ascii="Arial" w:hAnsi="Arial" w:cs="Arial"/>
          <w:sz w:val="18"/>
          <w:szCs w:val="18"/>
        </w:rPr>
        <w:t xml:space="preserve">alors </w:t>
      </w:r>
      <w:r w:rsidRPr="00B535E2">
        <w:rPr>
          <w:rFonts w:ascii="Arial" w:hAnsi="Arial" w:cs="Arial"/>
          <w:sz w:val="18"/>
          <w:szCs w:val="18"/>
        </w:rPr>
        <w:t>3 tours pour rentrer au stand pour passer le relai</w:t>
      </w:r>
      <w:r w:rsidR="00B94093">
        <w:rPr>
          <w:rFonts w:ascii="Arial" w:hAnsi="Arial" w:cs="Arial"/>
          <w:sz w:val="18"/>
          <w:szCs w:val="18"/>
        </w:rPr>
        <w:t>s</w:t>
      </w:r>
      <w:r w:rsidRPr="00B535E2">
        <w:rPr>
          <w:rFonts w:ascii="Arial" w:hAnsi="Arial" w:cs="Arial"/>
          <w:sz w:val="18"/>
          <w:szCs w:val="18"/>
        </w:rPr>
        <w:t xml:space="preserve"> </w:t>
      </w:r>
      <w:r w:rsidR="009019E0" w:rsidRPr="00B535E2">
        <w:rPr>
          <w:rFonts w:ascii="Arial" w:hAnsi="Arial" w:cs="Arial"/>
          <w:sz w:val="18"/>
          <w:szCs w:val="18"/>
        </w:rPr>
        <w:t>à</w:t>
      </w:r>
      <w:r w:rsidRPr="00B535E2">
        <w:rPr>
          <w:rFonts w:ascii="Arial" w:hAnsi="Arial" w:cs="Arial"/>
          <w:sz w:val="18"/>
          <w:szCs w:val="18"/>
        </w:rPr>
        <w:t xml:space="preserve"> son </w:t>
      </w:r>
      <w:r w:rsidR="009019E0" w:rsidRPr="00B535E2">
        <w:rPr>
          <w:rFonts w:ascii="Arial" w:hAnsi="Arial" w:cs="Arial"/>
          <w:sz w:val="18"/>
          <w:szCs w:val="18"/>
        </w:rPr>
        <w:t>coéquipier</w:t>
      </w:r>
      <w:r w:rsidRPr="00B535E2">
        <w:rPr>
          <w:rFonts w:ascii="Arial" w:hAnsi="Arial" w:cs="Arial"/>
          <w:sz w:val="18"/>
          <w:szCs w:val="18"/>
        </w:rPr>
        <w:t>.</w:t>
      </w:r>
      <w:r w:rsidR="001E303B">
        <w:rPr>
          <w:rFonts w:ascii="Arial" w:hAnsi="Arial" w:cs="Arial"/>
          <w:sz w:val="18"/>
          <w:szCs w:val="18"/>
        </w:rPr>
        <w:t xml:space="preserve"> </w:t>
      </w:r>
    </w:p>
    <w:p w:rsidR="00C453F5" w:rsidRPr="00B535E2" w:rsidRDefault="001E303B" w:rsidP="00001CF8">
      <w:pPr>
        <w:pStyle w:val="Default"/>
        <w:widowControl w:val="0"/>
        <w:spacing w:before="120"/>
        <w:ind w:left="1931"/>
        <w:jc w:val="both"/>
        <w:rPr>
          <w:rFonts w:ascii="Arial" w:hAnsi="Arial" w:cs="Arial"/>
          <w:sz w:val="18"/>
          <w:szCs w:val="18"/>
        </w:rPr>
      </w:pPr>
      <w:r>
        <w:rPr>
          <w:rFonts w:ascii="Arial" w:hAnsi="Arial" w:cs="Arial"/>
          <w:sz w:val="18"/>
          <w:szCs w:val="18"/>
        </w:rPr>
        <w:t>Si le relai</w:t>
      </w:r>
      <w:r w:rsidR="00B94093">
        <w:rPr>
          <w:rFonts w:ascii="Arial" w:hAnsi="Arial" w:cs="Arial"/>
          <w:sz w:val="18"/>
          <w:szCs w:val="18"/>
        </w:rPr>
        <w:t>s</w:t>
      </w:r>
      <w:r>
        <w:rPr>
          <w:rFonts w:ascii="Arial" w:hAnsi="Arial" w:cs="Arial"/>
          <w:sz w:val="18"/>
          <w:szCs w:val="18"/>
        </w:rPr>
        <w:t xml:space="preserve"> n’est pas effectué dans cette fenêtre de 3 tours, l’équipage est disqualifié et ne sera donc pas classé. Le pilote N°2 pourra néanmoins finir sa course sans pénalité directe.</w:t>
      </w:r>
    </w:p>
    <w:p w:rsidR="007A41D8" w:rsidRPr="00B535E2" w:rsidRDefault="007A41D8" w:rsidP="00001CF8">
      <w:pPr>
        <w:pStyle w:val="Default"/>
        <w:widowControl w:val="0"/>
        <w:spacing w:before="120"/>
        <w:ind w:left="1931"/>
        <w:jc w:val="both"/>
        <w:rPr>
          <w:rFonts w:ascii="Arial" w:hAnsi="Arial" w:cs="Arial"/>
          <w:sz w:val="18"/>
          <w:szCs w:val="18"/>
        </w:rPr>
      </w:pPr>
      <w:r w:rsidRPr="00B535E2">
        <w:rPr>
          <w:rFonts w:ascii="Arial" w:hAnsi="Arial" w:cs="Arial"/>
          <w:sz w:val="18"/>
          <w:szCs w:val="18"/>
        </w:rPr>
        <w:t xml:space="preserve">La vitesse dans la voie de décélération </w:t>
      </w:r>
      <w:r w:rsidR="00647C2E" w:rsidRPr="00B535E2">
        <w:rPr>
          <w:rFonts w:ascii="Arial" w:hAnsi="Arial" w:cs="Arial"/>
          <w:sz w:val="18"/>
          <w:szCs w:val="18"/>
        </w:rPr>
        <w:t xml:space="preserve">(endroit précis notifié lors du briefing) </w:t>
      </w:r>
      <w:r w:rsidRPr="00B535E2">
        <w:rPr>
          <w:rFonts w:ascii="Arial" w:hAnsi="Arial" w:cs="Arial"/>
          <w:sz w:val="18"/>
          <w:szCs w:val="18"/>
        </w:rPr>
        <w:t xml:space="preserve">et  </w:t>
      </w:r>
      <w:r w:rsidR="00647C2E" w:rsidRPr="00B535E2">
        <w:rPr>
          <w:rFonts w:ascii="Arial" w:hAnsi="Arial" w:cs="Arial"/>
          <w:sz w:val="18"/>
          <w:szCs w:val="18"/>
        </w:rPr>
        <w:t>dans la voie des</w:t>
      </w:r>
      <w:r w:rsidRPr="00B535E2">
        <w:rPr>
          <w:rFonts w:ascii="Arial" w:hAnsi="Arial" w:cs="Arial"/>
          <w:sz w:val="18"/>
          <w:szCs w:val="18"/>
        </w:rPr>
        <w:t xml:space="preserve"> stands sera limitée à </w:t>
      </w:r>
      <w:smartTag w:uri="urn:schemas-microsoft-com:office:smarttags" w:element="metricconverter">
        <w:smartTagPr>
          <w:attr w:name="ProductID" w:val="30 km/h"/>
        </w:smartTagPr>
        <w:r w:rsidRPr="00B94093">
          <w:rPr>
            <w:rFonts w:ascii="Arial" w:hAnsi="Arial" w:cs="Arial"/>
            <w:b/>
            <w:sz w:val="18"/>
            <w:szCs w:val="18"/>
          </w:rPr>
          <w:t>30 km/h</w:t>
        </w:r>
      </w:smartTag>
      <w:r w:rsidRPr="00B535E2">
        <w:rPr>
          <w:rFonts w:ascii="Arial" w:hAnsi="Arial" w:cs="Arial"/>
          <w:sz w:val="18"/>
          <w:szCs w:val="18"/>
        </w:rPr>
        <w:t xml:space="preserve"> pour assurer un maximum de sécurité.</w:t>
      </w:r>
    </w:p>
    <w:p w:rsidR="00647C2E" w:rsidRPr="00B535E2" w:rsidRDefault="009019E0" w:rsidP="00001CF8">
      <w:pPr>
        <w:pStyle w:val="Default"/>
        <w:widowControl w:val="0"/>
        <w:spacing w:before="120"/>
        <w:ind w:left="1931"/>
        <w:jc w:val="both"/>
        <w:rPr>
          <w:rFonts w:ascii="Arial" w:hAnsi="Arial" w:cs="Arial"/>
          <w:sz w:val="18"/>
          <w:szCs w:val="18"/>
        </w:rPr>
      </w:pPr>
      <w:r w:rsidRPr="00B535E2">
        <w:rPr>
          <w:rFonts w:ascii="Arial" w:hAnsi="Arial" w:cs="Arial"/>
          <w:sz w:val="18"/>
          <w:szCs w:val="18"/>
        </w:rPr>
        <w:t xml:space="preserve">Les pilotes sur le départ seront installés le long des stands dans l’ordre de la grille de départ. Les </w:t>
      </w:r>
      <w:r w:rsidR="00C30040" w:rsidRPr="00B535E2">
        <w:rPr>
          <w:rFonts w:ascii="Arial" w:hAnsi="Arial" w:cs="Arial"/>
          <w:sz w:val="18"/>
          <w:szCs w:val="18"/>
        </w:rPr>
        <w:t>motos</w:t>
      </w:r>
      <w:r w:rsidRPr="00B535E2">
        <w:rPr>
          <w:rFonts w:ascii="Arial" w:hAnsi="Arial" w:cs="Arial"/>
          <w:sz w:val="18"/>
          <w:szCs w:val="18"/>
        </w:rPr>
        <w:t xml:space="preserve"> auront le moteur coupé</w:t>
      </w:r>
      <w:r w:rsidR="001E303B">
        <w:rPr>
          <w:rFonts w:ascii="Arial" w:hAnsi="Arial" w:cs="Arial"/>
          <w:sz w:val="18"/>
          <w:szCs w:val="18"/>
        </w:rPr>
        <w:t xml:space="preserve"> et seront béquillées</w:t>
      </w:r>
      <w:r w:rsidRPr="00B535E2">
        <w:rPr>
          <w:rFonts w:ascii="Arial" w:hAnsi="Arial" w:cs="Arial"/>
          <w:sz w:val="18"/>
          <w:szCs w:val="18"/>
        </w:rPr>
        <w:t>.</w:t>
      </w:r>
      <w:r w:rsidR="001E303B">
        <w:rPr>
          <w:rFonts w:ascii="Arial" w:hAnsi="Arial" w:cs="Arial"/>
          <w:sz w:val="18"/>
          <w:szCs w:val="18"/>
        </w:rPr>
        <w:t xml:space="preserve"> Les couvertures chauffantes seront autorisées jusqu’à la présentation du panneau « 3 tours » aux pilotes n°1. Elles devront être retirées dés-lors et laisser la voie des stands libre de tout encombrement. Seuls les pilotes N°2 seront autorisés à être présent</w:t>
      </w:r>
      <w:r w:rsidR="00B94093">
        <w:rPr>
          <w:rFonts w:ascii="Arial" w:hAnsi="Arial" w:cs="Arial"/>
          <w:sz w:val="18"/>
          <w:szCs w:val="18"/>
        </w:rPr>
        <w:t>s</w:t>
      </w:r>
      <w:r w:rsidR="001E303B">
        <w:rPr>
          <w:rFonts w:ascii="Arial" w:hAnsi="Arial" w:cs="Arial"/>
          <w:sz w:val="18"/>
          <w:szCs w:val="18"/>
        </w:rPr>
        <w:t xml:space="preserve"> sur la voie des stands à ce moment-là.</w:t>
      </w:r>
    </w:p>
    <w:p w:rsidR="009019E0" w:rsidRPr="00B535E2" w:rsidRDefault="009019E0" w:rsidP="00001CF8">
      <w:pPr>
        <w:pStyle w:val="Default"/>
        <w:widowControl w:val="0"/>
        <w:spacing w:before="120"/>
        <w:ind w:left="1931"/>
        <w:jc w:val="both"/>
        <w:rPr>
          <w:rFonts w:ascii="Arial" w:hAnsi="Arial" w:cs="Arial"/>
          <w:sz w:val="18"/>
          <w:szCs w:val="18"/>
        </w:rPr>
      </w:pPr>
      <w:r w:rsidRPr="00B535E2">
        <w:rPr>
          <w:rFonts w:ascii="Arial" w:hAnsi="Arial" w:cs="Arial"/>
          <w:sz w:val="18"/>
          <w:szCs w:val="18"/>
        </w:rPr>
        <w:t>Le pilote sur le départ (n°2) attend le pilote alors en course (n°1).</w:t>
      </w:r>
    </w:p>
    <w:p w:rsidR="009019E0" w:rsidRPr="00B535E2" w:rsidRDefault="001E303B" w:rsidP="00001CF8">
      <w:pPr>
        <w:pStyle w:val="Default"/>
        <w:widowControl w:val="0"/>
        <w:spacing w:before="120"/>
        <w:ind w:left="1931"/>
        <w:jc w:val="both"/>
        <w:rPr>
          <w:rFonts w:ascii="Arial" w:hAnsi="Arial" w:cs="Arial"/>
          <w:sz w:val="18"/>
          <w:szCs w:val="18"/>
        </w:rPr>
      </w:pPr>
      <w:r>
        <w:rPr>
          <w:rFonts w:ascii="Arial" w:hAnsi="Arial" w:cs="Arial"/>
          <w:sz w:val="18"/>
          <w:szCs w:val="18"/>
        </w:rPr>
        <w:t>Lorsque le pilote N°1 arrive</w:t>
      </w:r>
      <w:r w:rsidR="009019E0" w:rsidRPr="00B535E2">
        <w:rPr>
          <w:rFonts w:ascii="Arial" w:hAnsi="Arial" w:cs="Arial"/>
          <w:sz w:val="18"/>
          <w:szCs w:val="18"/>
        </w:rPr>
        <w:t>, le pilote n°2 béquille la moto du pilote n°1 qui coupe le contact de sa moto.</w:t>
      </w:r>
    </w:p>
    <w:p w:rsidR="001E303B" w:rsidRDefault="009019E0" w:rsidP="00001CF8">
      <w:pPr>
        <w:pStyle w:val="Default"/>
        <w:widowControl w:val="0"/>
        <w:spacing w:before="120"/>
        <w:ind w:left="1931"/>
        <w:jc w:val="both"/>
        <w:rPr>
          <w:rFonts w:ascii="Arial" w:hAnsi="Arial" w:cs="Arial"/>
          <w:sz w:val="18"/>
          <w:szCs w:val="18"/>
        </w:rPr>
      </w:pPr>
      <w:r w:rsidRPr="00B535E2">
        <w:rPr>
          <w:rFonts w:ascii="Arial" w:hAnsi="Arial" w:cs="Arial"/>
          <w:sz w:val="18"/>
          <w:szCs w:val="18"/>
        </w:rPr>
        <w:t>Le pilote n°</w:t>
      </w:r>
      <w:r w:rsidR="00CA4DCC" w:rsidRPr="00B535E2">
        <w:rPr>
          <w:rFonts w:ascii="Arial" w:hAnsi="Arial" w:cs="Arial"/>
          <w:sz w:val="18"/>
          <w:szCs w:val="18"/>
        </w:rPr>
        <w:t>1</w:t>
      </w:r>
      <w:r w:rsidRPr="00B535E2">
        <w:rPr>
          <w:rFonts w:ascii="Arial" w:hAnsi="Arial" w:cs="Arial"/>
          <w:sz w:val="18"/>
          <w:szCs w:val="18"/>
        </w:rPr>
        <w:t xml:space="preserve"> débéquille alors la moto au départ</w:t>
      </w:r>
      <w:r w:rsidR="001E303B">
        <w:rPr>
          <w:rFonts w:ascii="Arial" w:hAnsi="Arial" w:cs="Arial"/>
          <w:sz w:val="18"/>
          <w:szCs w:val="18"/>
        </w:rPr>
        <w:t xml:space="preserve"> et le pilote n°2 prend son départ.</w:t>
      </w:r>
    </w:p>
    <w:p w:rsidR="009019E0" w:rsidRPr="00B535E2" w:rsidRDefault="001E303B" w:rsidP="00001CF8">
      <w:pPr>
        <w:pStyle w:val="Default"/>
        <w:widowControl w:val="0"/>
        <w:spacing w:before="120"/>
        <w:ind w:left="1931"/>
        <w:jc w:val="both"/>
        <w:rPr>
          <w:rFonts w:ascii="Arial" w:hAnsi="Arial" w:cs="Arial"/>
          <w:sz w:val="18"/>
          <w:szCs w:val="18"/>
        </w:rPr>
      </w:pPr>
      <w:r>
        <w:rPr>
          <w:rFonts w:ascii="Arial" w:hAnsi="Arial" w:cs="Arial"/>
          <w:sz w:val="18"/>
          <w:szCs w:val="18"/>
        </w:rPr>
        <w:t>Chaque moto conserve son propre transpondeur. Il n’y a pas de transfert de transpondeur d’une machine à une autre</w:t>
      </w:r>
      <w:r w:rsidR="009019E0" w:rsidRPr="00B535E2">
        <w:rPr>
          <w:rFonts w:ascii="Arial" w:hAnsi="Arial" w:cs="Arial"/>
          <w:sz w:val="18"/>
          <w:szCs w:val="18"/>
        </w:rPr>
        <w:t>.</w:t>
      </w:r>
    </w:p>
    <w:p w:rsidR="00647C2E" w:rsidRPr="00B535E2" w:rsidRDefault="00647C2E" w:rsidP="00001CF8">
      <w:pPr>
        <w:pStyle w:val="Default"/>
        <w:widowControl w:val="0"/>
        <w:spacing w:before="120"/>
        <w:ind w:left="1931"/>
        <w:jc w:val="both"/>
        <w:rPr>
          <w:rFonts w:ascii="Arial" w:hAnsi="Arial" w:cs="Arial"/>
          <w:sz w:val="18"/>
          <w:szCs w:val="18"/>
        </w:rPr>
      </w:pPr>
      <w:r w:rsidRPr="00B535E2">
        <w:rPr>
          <w:rFonts w:ascii="Arial" w:hAnsi="Arial" w:cs="Arial"/>
          <w:sz w:val="18"/>
          <w:szCs w:val="18"/>
        </w:rPr>
        <w:t xml:space="preserve">Le départ de ces dernières se fera à une allure de </w:t>
      </w:r>
      <w:smartTag w:uri="urn:schemas-microsoft-com:office:smarttags" w:element="metricconverter">
        <w:smartTagPr>
          <w:attr w:name="ProductID" w:val="30 km/h"/>
        </w:smartTagPr>
        <w:r w:rsidRPr="00B535E2">
          <w:rPr>
            <w:rFonts w:ascii="Arial" w:hAnsi="Arial" w:cs="Arial"/>
            <w:sz w:val="18"/>
            <w:szCs w:val="18"/>
          </w:rPr>
          <w:t>30 km/h</w:t>
        </w:r>
      </w:smartTag>
      <w:r w:rsidRPr="00B535E2">
        <w:rPr>
          <w:rFonts w:ascii="Arial" w:hAnsi="Arial" w:cs="Arial"/>
          <w:sz w:val="18"/>
          <w:szCs w:val="18"/>
        </w:rPr>
        <w:t xml:space="preserve"> dans la voie des stands jusqu'à la voie d’accélération (endroit précis déterminé lors du briefing).</w:t>
      </w:r>
    </w:p>
    <w:p w:rsidR="00647C2E" w:rsidRPr="00B535E2" w:rsidRDefault="00647C2E" w:rsidP="00001CF8">
      <w:pPr>
        <w:pStyle w:val="Default"/>
        <w:widowControl w:val="0"/>
        <w:spacing w:before="120"/>
        <w:ind w:left="1931"/>
        <w:jc w:val="both"/>
        <w:rPr>
          <w:rFonts w:ascii="Arial" w:hAnsi="Arial" w:cs="Arial"/>
          <w:sz w:val="18"/>
          <w:szCs w:val="18"/>
        </w:rPr>
      </w:pPr>
      <w:r w:rsidRPr="00B535E2">
        <w:rPr>
          <w:rFonts w:ascii="Arial" w:hAnsi="Arial" w:cs="Arial"/>
          <w:sz w:val="18"/>
          <w:szCs w:val="18"/>
        </w:rPr>
        <w:t xml:space="preserve">Ils partent alors pour une course de </w:t>
      </w:r>
      <w:r w:rsidR="00C30040" w:rsidRPr="00B535E2">
        <w:rPr>
          <w:rFonts w:ascii="Arial" w:hAnsi="Arial" w:cs="Arial"/>
          <w:sz w:val="18"/>
          <w:szCs w:val="18"/>
        </w:rPr>
        <w:t>12</w:t>
      </w:r>
      <w:r w:rsidR="006B586D" w:rsidRPr="00B535E2">
        <w:rPr>
          <w:rFonts w:ascii="Arial" w:hAnsi="Arial" w:cs="Arial"/>
          <w:sz w:val="18"/>
          <w:szCs w:val="18"/>
        </w:rPr>
        <w:t xml:space="preserve"> tour</w:t>
      </w:r>
      <w:r w:rsidR="00C30040" w:rsidRPr="00B535E2">
        <w:rPr>
          <w:rFonts w:ascii="Arial" w:hAnsi="Arial" w:cs="Arial"/>
          <w:sz w:val="18"/>
          <w:szCs w:val="18"/>
        </w:rPr>
        <w:t>s</w:t>
      </w:r>
      <w:r w:rsidR="006B586D" w:rsidRPr="00B535E2">
        <w:rPr>
          <w:rFonts w:ascii="Arial" w:hAnsi="Arial" w:cs="Arial"/>
          <w:sz w:val="18"/>
          <w:szCs w:val="18"/>
        </w:rPr>
        <w:t>, finalisée</w:t>
      </w:r>
      <w:r w:rsidRPr="00B535E2">
        <w:rPr>
          <w:rFonts w:ascii="Arial" w:hAnsi="Arial" w:cs="Arial"/>
          <w:sz w:val="18"/>
          <w:szCs w:val="18"/>
        </w:rPr>
        <w:t xml:space="preserve"> par le drapeau </w:t>
      </w:r>
      <w:r w:rsidR="006B586D" w:rsidRPr="00B535E2">
        <w:rPr>
          <w:rFonts w:ascii="Arial" w:hAnsi="Arial" w:cs="Arial"/>
          <w:sz w:val="18"/>
          <w:szCs w:val="18"/>
        </w:rPr>
        <w:t>à</w:t>
      </w:r>
      <w:r w:rsidRPr="00B535E2">
        <w:rPr>
          <w:rFonts w:ascii="Arial" w:hAnsi="Arial" w:cs="Arial"/>
          <w:sz w:val="18"/>
          <w:szCs w:val="18"/>
        </w:rPr>
        <w:t xml:space="preserve"> damiers.</w:t>
      </w:r>
    </w:p>
    <w:p w:rsidR="006B586D" w:rsidRPr="00B535E2" w:rsidRDefault="006B586D" w:rsidP="00001CF8">
      <w:pPr>
        <w:pStyle w:val="Default"/>
        <w:widowControl w:val="0"/>
        <w:spacing w:before="120"/>
        <w:ind w:left="1931"/>
        <w:jc w:val="both"/>
        <w:rPr>
          <w:rFonts w:ascii="Arial" w:hAnsi="Arial" w:cs="Arial"/>
          <w:sz w:val="18"/>
          <w:szCs w:val="18"/>
        </w:rPr>
      </w:pPr>
      <w:r w:rsidRPr="00B535E2">
        <w:rPr>
          <w:rFonts w:ascii="Arial" w:hAnsi="Arial" w:cs="Arial"/>
          <w:sz w:val="18"/>
          <w:szCs w:val="18"/>
        </w:rPr>
        <w:t>Si un concurrent chute lors de la première partie de la course, son coéquipier pourra prendre le départ de la deuxième partie de la course mais en dernière position et ne sera pas présent dans le classement final.</w:t>
      </w:r>
    </w:p>
    <w:p w:rsidR="006B586D" w:rsidRPr="00E241F3" w:rsidRDefault="006B586D" w:rsidP="00001CF8">
      <w:pPr>
        <w:pStyle w:val="Default"/>
        <w:widowControl w:val="0"/>
        <w:numPr>
          <w:ilvl w:val="0"/>
          <w:numId w:val="20"/>
        </w:numPr>
        <w:spacing w:before="120"/>
        <w:jc w:val="both"/>
        <w:rPr>
          <w:rFonts w:ascii="Arial" w:hAnsi="Arial" w:cs="Arial"/>
          <w:sz w:val="18"/>
          <w:szCs w:val="18"/>
        </w:rPr>
      </w:pPr>
      <w:r w:rsidRPr="00E241F3">
        <w:rPr>
          <w:rFonts w:ascii="Arial" w:hAnsi="Arial" w:cs="Arial"/>
          <w:sz w:val="18"/>
          <w:szCs w:val="18"/>
        </w:rPr>
        <w:t>Deuxième course : la course individuelle :</w:t>
      </w:r>
    </w:p>
    <w:p w:rsidR="006B586D" w:rsidRPr="00B535E2" w:rsidRDefault="006B586D" w:rsidP="00001CF8">
      <w:pPr>
        <w:pStyle w:val="Default"/>
        <w:widowControl w:val="0"/>
        <w:spacing w:before="120"/>
        <w:ind w:left="1931"/>
        <w:jc w:val="both"/>
        <w:rPr>
          <w:rFonts w:ascii="Arial" w:hAnsi="Arial" w:cs="Arial"/>
          <w:sz w:val="18"/>
          <w:szCs w:val="18"/>
        </w:rPr>
      </w:pPr>
      <w:r w:rsidRPr="00B535E2">
        <w:rPr>
          <w:rFonts w:ascii="Arial" w:hAnsi="Arial" w:cs="Arial"/>
          <w:sz w:val="18"/>
          <w:szCs w:val="18"/>
        </w:rPr>
        <w:t>Les grilles de d</w:t>
      </w:r>
      <w:r w:rsidR="00070197">
        <w:rPr>
          <w:rFonts w:ascii="Arial" w:hAnsi="Arial" w:cs="Arial"/>
          <w:sz w:val="18"/>
          <w:szCs w:val="18"/>
        </w:rPr>
        <w:t>épart seront déterminées grâce à</w:t>
      </w:r>
      <w:r w:rsidRPr="00B535E2">
        <w:rPr>
          <w:rFonts w:ascii="Arial" w:hAnsi="Arial" w:cs="Arial"/>
          <w:sz w:val="18"/>
          <w:szCs w:val="18"/>
        </w:rPr>
        <w:t xml:space="preserve"> l’addition</w:t>
      </w:r>
      <w:r w:rsidR="001E303B">
        <w:rPr>
          <w:rFonts w:ascii="Arial" w:hAnsi="Arial" w:cs="Arial"/>
          <w:sz w:val="18"/>
          <w:szCs w:val="18"/>
        </w:rPr>
        <w:t xml:space="preserve"> des 2 chronos de chaque pilote</w:t>
      </w:r>
      <w:r w:rsidRPr="00B535E2">
        <w:rPr>
          <w:rFonts w:ascii="Arial" w:hAnsi="Arial" w:cs="Arial"/>
          <w:sz w:val="18"/>
          <w:szCs w:val="18"/>
        </w:rPr>
        <w:t xml:space="preserve"> les plaçant soit en final</w:t>
      </w:r>
      <w:r w:rsidR="001E303B">
        <w:rPr>
          <w:rFonts w:ascii="Arial" w:hAnsi="Arial" w:cs="Arial"/>
          <w:sz w:val="18"/>
          <w:szCs w:val="18"/>
        </w:rPr>
        <w:t>e</w:t>
      </w:r>
      <w:r w:rsidRPr="00B535E2">
        <w:rPr>
          <w:rFonts w:ascii="Arial" w:hAnsi="Arial" w:cs="Arial"/>
          <w:sz w:val="18"/>
          <w:szCs w:val="18"/>
        </w:rPr>
        <w:t xml:space="preserve"> A soit en final</w:t>
      </w:r>
      <w:r w:rsidR="001E303B">
        <w:rPr>
          <w:rFonts w:ascii="Arial" w:hAnsi="Arial" w:cs="Arial"/>
          <w:sz w:val="18"/>
          <w:szCs w:val="18"/>
        </w:rPr>
        <w:t>e</w:t>
      </w:r>
      <w:r w:rsidRPr="00B535E2">
        <w:rPr>
          <w:rFonts w:ascii="Arial" w:hAnsi="Arial" w:cs="Arial"/>
          <w:sz w:val="18"/>
          <w:szCs w:val="18"/>
        </w:rPr>
        <w:t xml:space="preserve"> B.</w:t>
      </w:r>
    </w:p>
    <w:p w:rsidR="006B586D" w:rsidRDefault="001E303B" w:rsidP="00001CF8">
      <w:pPr>
        <w:pStyle w:val="Default"/>
        <w:widowControl w:val="0"/>
        <w:spacing w:before="120"/>
        <w:ind w:left="1931"/>
        <w:jc w:val="both"/>
        <w:rPr>
          <w:rFonts w:ascii="Arial" w:hAnsi="Arial" w:cs="Arial"/>
          <w:sz w:val="18"/>
          <w:szCs w:val="18"/>
        </w:rPr>
      </w:pPr>
      <w:r>
        <w:rPr>
          <w:rFonts w:ascii="Arial" w:hAnsi="Arial" w:cs="Arial"/>
          <w:sz w:val="18"/>
          <w:szCs w:val="18"/>
        </w:rPr>
        <w:t>Chaque finale (A et B) se déroulera sur</w:t>
      </w:r>
      <w:r w:rsidR="006B586D" w:rsidRPr="00B535E2">
        <w:rPr>
          <w:rFonts w:ascii="Arial" w:hAnsi="Arial" w:cs="Arial"/>
          <w:sz w:val="18"/>
          <w:szCs w:val="18"/>
        </w:rPr>
        <w:t xml:space="preserve"> 20 minutes pour une course</w:t>
      </w:r>
      <w:r>
        <w:rPr>
          <w:rFonts w:ascii="Arial" w:hAnsi="Arial" w:cs="Arial"/>
          <w:sz w:val="18"/>
          <w:szCs w:val="18"/>
        </w:rPr>
        <w:t xml:space="preserve"> de vitesse</w:t>
      </w:r>
      <w:r w:rsidR="006B586D" w:rsidRPr="00B535E2">
        <w:rPr>
          <w:rFonts w:ascii="Arial" w:hAnsi="Arial" w:cs="Arial"/>
          <w:sz w:val="18"/>
          <w:szCs w:val="18"/>
        </w:rPr>
        <w:t xml:space="preserve"> traditionnelle.</w:t>
      </w:r>
    </w:p>
    <w:p w:rsidR="00EC356F" w:rsidRDefault="00EC356F" w:rsidP="00001CF8">
      <w:pPr>
        <w:pStyle w:val="Default"/>
        <w:widowControl w:val="0"/>
        <w:spacing w:before="120"/>
        <w:ind w:left="1931"/>
        <w:jc w:val="both"/>
        <w:rPr>
          <w:rFonts w:ascii="Arial" w:hAnsi="Arial" w:cs="Arial"/>
          <w:sz w:val="18"/>
          <w:szCs w:val="18"/>
        </w:rPr>
      </w:pPr>
    </w:p>
    <w:p w:rsidR="00001CF8" w:rsidRDefault="00001CF8" w:rsidP="00001CF8">
      <w:pPr>
        <w:pStyle w:val="Default"/>
        <w:widowControl w:val="0"/>
        <w:spacing w:before="120"/>
        <w:ind w:left="1931"/>
        <w:jc w:val="both"/>
        <w:rPr>
          <w:rFonts w:ascii="Arial" w:hAnsi="Arial" w:cs="Arial"/>
          <w:sz w:val="18"/>
          <w:szCs w:val="18"/>
        </w:rPr>
      </w:pPr>
    </w:p>
    <w:p w:rsidR="00001CF8" w:rsidRDefault="00001CF8" w:rsidP="00001CF8">
      <w:pPr>
        <w:pStyle w:val="Default"/>
        <w:widowControl w:val="0"/>
        <w:spacing w:before="120"/>
        <w:ind w:left="1931"/>
        <w:jc w:val="both"/>
        <w:rPr>
          <w:rFonts w:ascii="Arial" w:hAnsi="Arial" w:cs="Arial"/>
          <w:sz w:val="18"/>
          <w:szCs w:val="18"/>
        </w:rPr>
      </w:pPr>
    </w:p>
    <w:p w:rsidR="00001CF8" w:rsidRDefault="00001CF8" w:rsidP="00001CF8">
      <w:pPr>
        <w:pStyle w:val="Default"/>
        <w:widowControl w:val="0"/>
        <w:spacing w:before="120"/>
        <w:ind w:left="1931"/>
        <w:jc w:val="both"/>
        <w:rPr>
          <w:rFonts w:ascii="Arial" w:hAnsi="Arial" w:cs="Arial"/>
          <w:sz w:val="18"/>
          <w:szCs w:val="18"/>
        </w:rPr>
      </w:pPr>
    </w:p>
    <w:p w:rsidR="00001CF8" w:rsidRDefault="00001CF8" w:rsidP="00001CF8">
      <w:pPr>
        <w:pStyle w:val="Default"/>
        <w:widowControl w:val="0"/>
        <w:spacing w:before="120"/>
        <w:ind w:left="1931"/>
        <w:jc w:val="both"/>
        <w:rPr>
          <w:rFonts w:ascii="Arial" w:hAnsi="Arial" w:cs="Arial"/>
          <w:sz w:val="18"/>
          <w:szCs w:val="18"/>
        </w:rPr>
      </w:pPr>
    </w:p>
    <w:p w:rsidR="00001CF8" w:rsidRDefault="00001CF8" w:rsidP="00001CF8">
      <w:pPr>
        <w:pStyle w:val="Default"/>
        <w:widowControl w:val="0"/>
        <w:spacing w:before="120"/>
        <w:ind w:left="1931"/>
        <w:jc w:val="both"/>
        <w:rPr>
          <w:rFonts w:ascii="Arial" w:hAnsi="Arial" w:cs="Arial"/>
          <w:sz w:val="18"/>
          <w:szCs w:val="18"/>
        </w:rPr>
      </w:pPr>
    </w:p>
    <w:p w:rsidR="00001CF8" w:rsidRDefault="00001CF8" w:rsidP="00001CF8">
      <w:pPr>
        <w:pStyle w:val="Default"/>
        <w:widowControl w:val="0"/>
        <w:spacing w:before="120"/>
        <w:ind w:left="1931"/>
        <w:jc w:val="both"/>
        <w:rPr>
          <w:rFonts w:ascii="Arial" w:hAnsi="Arial" w:cs="Arial"/>
          <w:sz w:val="18"/>
          <w:szCs w:val="18"/>
        </w:rPr>
      </w:pPr>
    </w:p>
    <w:p w:rsidR="00001CF8" w:rsidRDefault="00001CF8" w:rsidP="00001CF8">
      <w:pPr>
        <w:pStyle w:val="Default"/>
        <w:widowControl w:val="0"/>
        <w:spacing w:before="120"/>
        <w:ind w:left="1931"/>
        <w:jc w:val="both"/>
        <w:rPr>
          <w:rFonts w:ascii="Arial" w:hAnsi="Arial" w:cs="Arial"/>
          <w:sz w:val="18"/>
          <w:szCs w:val="18"/>
        </w:rPr>
      </w:pPr>
    </w:p>
    <w:p w:rsidR="00EC356F" w:rsidRPr="00EC356F" w:rsidRDefault="00EC356F" w:rsidP="00001CF8">
      <w:pPr>
        <w:pStyle w:val="Default"/>
        <w:widowControl w:val="0"/>
        <w:numPr>
          <w:ilvl w:val="0"/>
          <w:numId w:val="16"/>
        </w:numPr>
        <w:spacing w:before="120"/>
        <w:jc w:val="both"/>
        <w:rPr>
          <w:rFonts w:ascii="Arial" w:hAnsi="Arial" w:cs="Arial"/>
          <w:b/>
          <w:sz w:val="18"/>
          <w:szCs w:val="18"/>
        </w:rPr>
      </w:pPr>
      <w:r w:rsidRPr="00EC356F">
        <w:rPr>
          <w:rFonts w:ascii="Arial" w:hAnsi="Arial" w:cs="Arial"/>
          <w:b/>
          <w:sz w:val="18"/>
          <w:szCs w:val="18"/>
        </w:rPr>
        <w:t>CLASSEMENTS</w:t>
      </w:r>
    </w:p>
    <w:p w:rsidR="00EC356F" w:rsidRDefault="00A440E3" w:rsidP="00001CF8">
      <w:pPr>
        <w:pStyle w:val="Default"/>
        <w:widowControl w:val="0"/>
        <w:spacing w:before="120"/>
        <w:ind w:left="1211"/>
        <w:jc w:val="both"/>
        <w:rPr>
          <w:rFonts w:ascii="Arial" w:hAnsi="Arial" w:cs="Arial"/>
          <w:sz w:val="18"/>
          <w:szCs w:val="18"/>
        </w:rPr>
      </w:pPr>
      <w:r>
        <w:rPr>
          <w:rFonts w:ascii="Arial" w:hAnsi="Arial" w:cs="Arial"/>
          <w:sz w:val="18"/>
          <w:szCs w:val="18"/>
        </w:rPr>
        <w:t>Chaque épreuve (qualification chronométrée, qualification type course de côte, course en relais par équipe, course individuelle) donne lieu à classement et à l’attribution de point</w:t>
      </w:r>
      <w:r w:rsidR="00070197">
        <w:rPr>
          <w:rFonts w:ascii="Arial" w:hAnsi="Arial" w:cs="Arial"/>
          <w:sz w:val="18"/>
          <w:szCs w:val="18"/>
        </w:rPr>
        <w:t>s</w:t>
      </w:r>
      <w:r>
        <w:rPr>
          <w:rFonts w:ascii="Arial" w:hAnsi="Arial" w:cs="Arial"/>
          <w:sz w:val="18"/>
          <w:szCs w:val="18"/>
        </w:rPr>
        <w:t xml:space="preserve"> suivant la règle suivante :</w:t>
      </w:r>
    </w:p>
    <w:p w:rsidR="00EC356F" w:rsidRDefault="00EC356F" w:rsidP="00001CF8">
      <w:pPr>
        <w:pStyle w:val="Default"/>
        <w:widowControl w:val="0"/>
        <w:spacing w:before="120"/>
        <w:ind w:left="1211"/>
        <w:jc w:val="both"/>
        <w:rPr>
          <w:rFonts w:ascii="Arial" w:hAnsi="Arial" w:cs="Arial"/>
          <w:sz w:val="18"/>
          <w:szCs w:val="18"/>
        </w:rPr>
      </w:pPr>
    </w:p>
    <w:tbl>
      <w:tblPr>
        <w:tblStyle w:val="Grilledutableau"/>
        <w:tblW w:w="0" w:type="auto"/>
        <w:tblInd w:w="1211" w:type="dxa"/>
        <w:tblLook w:val="04A0" w:firstRow="1" w:lastRow="0" w:firstColumn="1" w:lastColumn="0" w:noHBand="0" w:noVBand="1"/>
      </w:tblPr>
      <w:tblGrid>
        <w:gridCol w:w="1510"/>
        <w:gridCol w:w="1510"/>
        <w:gridCol w:w="1510"/>
        <w:gridCol w:w="1510"/>
        <w:gridCol w:w="1511"/>
        <w:gridCol w:w="1511"/>
      </w:tblGrid>
      <w:tr w:rsidR="00EC356F" w:rsidTr="00A440E3">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1er</w:t>
            </w:r>
          </w:p>
        </w:tc>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30 pts</w:t>
            </w:r>
          </w:p>
        </w:tc>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8éme</w:t>
            </w:r>
          </w:p>
        </w:tc>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13 pts</w:t>
            </w:r>
          </w:p>
        </w:tc>
        <w:tc>
          <w:tcPr>
            <w:tcW w:w="1511"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15éme</w:t>
            </w:r>
          </w:p>
        </w:tc>
        <w:tc>
          <w:tcPr>
            <w:tcW w:w="1511"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6 pts</w:t>
            </w:r>
          </w:p>
        </w:tc>
      </w:tr>
      <w:tr w:rsidR="00EC356F" w:rsidTr="00A440E3">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2éme</w:t>
            </w:r>
          </w:p>
        </w:tc>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24 pts</w:t>
            </w:r>
          </w:p>
        </w:tc>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9éme</w:t>
            </w:r>
          </w:p>
        </w:tc>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12 pts</w:t>
            </w:r>
          </w:p>
        </w:tc>
        <w:tc>
          <w:tcPr>
            <w:tcW w:w="1511"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16éme</w:t>
            </w:r>
          </w:p>
        </w:tc>
        <w:tc>
          <w:tcPr>
            <w:tcW w:w="1511"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5 pts</w:t>
            </w:r>
          </w:p>
        </w:tc>
      </w:tr>
      <w:tr w:rsidR="00EC356F" w:rsidTr="00A440E3">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3éme</w:t>
            </w:r>
          </w:p>
        </w:tc>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21 pts</w:t>
            </w:r>
          </w:p>
        </w:tc>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10éme</w:t>
            </w:r>
          </w:p>
        </w:tc>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11 pts</w:t>
            </w:r>
          </w:p>
        </w:tc>
        <w:tc>
          <w:tcPr>
            <w:tcW w:w="1511"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17éme</w:t>
            </w:r>
          </w:p>
        </w:tc>
        <w:tc>
          <w:tcPr>
            <w:tcW w:w="1511"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4 pts</w:t>
            </w:r>
          </w:p>
        </w:tc>
      </w:tr>
      <w:tr w:rsidR="00EC356F" w:rsidTr="00A440E3">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4éme</w:t>
            </w:r>
          </w:p>
        </w:tc>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19 pts</w:t>
            </w:r>
          </w:p>
        </w:tc>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11éme</w:t>
            </w:r>
          </w:p>
        </w:tc>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10 pts</w:t>
            </w:r>
          </w:p>
        </w:tc>
        <w:tc>
          <w:tcPr>
            <w:tcW w:w="1511"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18éme</w:t>
            </w:r>
          </w:p>
        </w:tc>
        <w:tc>
          <w:tcPr>
            <w:tcW w:w="1511"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3 pts</w:t>
            </w:r>
          </w:p>
        </w:tc>
      </w:tr>
      <w:tr w:rsidR="00EC356F" w:rsidTr="00A440E3">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5éme</w:t>
            </w:r>
          </w:p>
        </w:tc>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17 pts</w:t>
            </w:r>
          </w:p>
        </w:tc>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12éme</w:t>
            </w:r>
          </w:p>
        </w:tc>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9 pts</w:t>
            </w:r>
          </w:p>
        </w:tc>
        <w:tc>
          <w:tcPr>
            <w:tcW w:w="1511"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19éme</w:t>
            </w:r>
          </w:p>
        </w:tc>
        <w:tc>
          <w:tcPr>
            <w:tcW w:w="1511"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2 pts</w:t>
            </w:r>
          </w:p>
        </w:tc>
      </w:tr>
      <w:tr w:rsidR="00EC356F" w:rsidTr="00A440E3">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6éme</w:t>
            </w:r>
          </w:p>
        </w:tc>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15 pts</w:t>
            </w:r>
          </w:p>
        </w:tc>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13éme</w:t>
            </w:r>
          </w:p>
        </w:tc>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8 pts</w:t>
            </w:r>
          </w:p>
        </w:tc>
        <w:tc>
          <w:tcPr>
            <w:tcW w:w="1511"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20éme</w:t>
            </w:r>
          </w:p>
        </w:tc>
        <w:tc>
          <w:tcPr>
            <w:tcW w:w="1511"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1 pt</w:t>
            </w:r>
          </w:p>
        </w:tc>
      </w:tr>
      <w:tr w:rsidR="00EC356F" w:rsidTr="00A440E3">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7éme</w:t>
            </w:r>
          </w:p>
        </w:tc>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14 pts</w:t>
            </w:r>
          </w:p>
        </w:tc>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14éme</w:t>
            </w:r>
          </w:p>
        </w:tc>
        <w:tc>
          <w:tcPr>
            <w:tcW w:w="1510" w:type="dxa"/>
          </w:tcPr>
          <w:p w:rsidR="00EC356F" w:rsidRDefault="00EC356F" w:rsidP="00001CF8">
            <w:pPr>
              <w:pStyle w:val="Default"/>
              <w:widowControl w:val="0"/>
              <w:spacing w:before="120"/>
              <w:jc w:val="both"/>
              <w:rPr>
                <w:rFonts w:ascii="Arial" w:hAnsi="Arial" w:cs="Arial"/>
                <w:sz w:val="18"/>
                <w:szCs w:val="18"/>
              </w:rPr>
            </w:pPr>
            <w:r>
              <w:rPr>
                <w:rFonts w:ascii="Arial" w:hAnsi="Arial" w:cs="Arial"/>
                <w:sz w:val="18"/>
                <w:szCs w:val="18"/>
              </w:rPr>
              <w:t>7 pts</w:t>
            </w:r>
          </w:p>
        </w:tc>
        <w:tc>
          <w:tcPr>
            <w:tcW w:w="1511" w:type="dxa"/>
          </w:tcPr>
          <w:p w:rsidR="00EC356F" w:rsidRDefault="00EC356F" w:rsidP="00001CF8">
            <w:pPr>
              <w:pStyle w:val="Default"/>
              <w:widowControl w:val="0"/>
              <w:spacing w:before="120"/>
              <w:jc w:val="both"/>
              <w:rPr>
                <w:rFonts w:ascii="Arial" w:hAnsi="Arial" w:cs="Arial"/>
                <w:sz w:val="18"/>
                <w:szCs w:val="18"/>
              </w:rPr>
            </w:pPr>
          </w:p>
        </w:tc>
        <w:tc>
          <w:tcPr>
            <w:tcW w:w="1511" w:type="dxa"/>
          </w:tcPr>
          <w:p w:rsidR="00EC356F" w:rsidRDefault="00EC356F" w:rsidP="00001CF8">
            <w:pPr>
              <w:pStyle w:val="Default"/>
              <w:widowControl w:val="0"/>
              <w:spacing w:before="120"/>
              <w:jc w:val="both"/>
              <w:rPr>
                <w:rFonts w:ascii="Arial" w:hAnsi="Arial" w:cs="Arial"/>
                <w:sz w:val="18"/>
                <w:szCs w:val="18"/>
              </w:rPr>
            </w:pPr>
          </w:p>
        </w:tc>
      </w:tr>
    </w:tbl>
    <w:p w:rsidR="00A440E3" w:rsidRDefault="00A440E3" w:rsidP="00001CF8">
      <w:pPr>
        <w:pStyle w:val="Default"/>
        <w:widowControl w:val="0"/>
        <w:spacing w:before="120"/>
        <w:ind w:left="1211"/>
        <w:jc w:val="both"/>
        <w:rPr>
          <w:rFonts w:ascii="Arial" w:hAnsi="Arial" w:cs="Arial"/>
          <w:sz w:val="18"/>
          <w:szCs w:val="18"/>
        </w:rPr>
      </w:pPr>
    </w:p>
    <w:p w:rsidR="00A440E3" w:rsidRDefault="00A440E3" w:rsidP="00001CF8">
      <w:pPr>
        <w:pStyle w:val="Default"/>
        <w:widowControl w:val="0"/>
        <w:spacing w:before="120"/>
        <w:ind w:left="1211"/>
        <w:jc w:val="both"/>
        <w:rPr>
          <w:rFonts w:ascii="Arial" w:hAnsi="Arial" w:cs="Arial"/>
          <w:sz w:val="18"/>
          <w:szCs w:val="18"/>
        </w:rPr>
      </w:pPr>
      <w:r>
        <w:rPr>
          <w:rFonts w:ascii="Arial" w:hAnsi="Arial" w:cs="Arial"/>
          <w:sz w:val="18"/>
          <w:szCs w:val="18"/>
        </w:rPr>
        <w:t xml:space="preserve">Un podium </w:t>
      </w:r>
      <w:r w:rsidR="00254C55">
        <w:rPr>
          <w:rFonts w:ascii="Arial" w:hAnsi="Arial" w:cs="Arial"/>
          <w:sz w:val="18"/>
          <w:szCs w:val="18"/>
        </w:rPr>
        <w:t xml:space="preserve">scratch </w:t>
      </w:r>
      <w:r>
        <w:rPr>
          <w:rFonts w:ascii="Arial" w:hAnsi="Arial" w:cs="Arial"/>
          <w:sz w:val="18"/>
          <w:szCs w:val="18"/>
        </w:rPr>
        <w:t>sera organisé sur :</w:t>
      </w:r>
    </w:p>
    <w:p w:rsidR="00A440E3" w:rsidRDefault="00A440E3" w:rsidP="00001CF8">
      <w:pPr>
        <w:pStyle w:val="Default"/>
        <w:widowControl w:val="0"/>
        <w:numPr>
          <w:ilvl w:val="0"/>
          <w:numId w:val="20"/>
        </w:numPr>
        <w:spacing w:before="120"/>
        <w:jc w:val="both"/>
        <w:rPr>
          <w:rFonts w:ascii="Arial" w:hAnsi="Arial" w:cs="Arial"/>
          <w:sz w:val="18"/>
          <w:szCs w:val="18"/>
        </w:rPr>
      </w:pPr>
      <w:r>
        <w:rPr>
          <w:rFonts w:ascii="Arial" w:hAnsi="Arial" w:cs="Arial"/>
          <w:sz w:val="18"/>
          <w:szCs w:val="18"/>
        </w:rPr>
        <w:t>La course relai</w:t>
      </w:r>
      <w:r w:rsidR="00070197">
        <w:rPr>
          <w:rFonts w:ascii="Arial" w:hAnsi="Arial" w:cs="Arial"/>
          <w:sz w:val="18"/>
          <w:szCs w:val="18"/>
        </w:rPr>
        <w:t>s</w:t>
      </w:r>
      <w:r>
        <w:rPr>
          <w:rFonts w:ascii="Arial" w:hAnsi="Arial" w:cs="Arial"/>
          <w:sz w:val="18"/>
          <w:szCs w:val="18"/>
        </w:rPr>
        <w:t xml:space="preserve"> par équipe,</w:t>
      </w:r>
    </w:p>
    <w:p w:rsidR="00A440E3" w:rsidRDefault="00A440E3" w:rsidP="00001CF8">
      <w:pPr>
        <w:pStyle w:val="Default"/>
        <w:widowControl w:val="0"/>
        <w:numPr>
          <w:ilvl w:val="0"/>
          <w:numId w:val="20"/>
        </w:numPr>
        <w:spacing w:before="120"/>
        <w:jc w:val="both"/>
        <w:rPr>
          <w:rFonts w:ascii="Arial" w:hAnsi="Arial" w:cs="Arial"/>
          <w:sz w:val="18"/>
          <w:szCs w:val="18"/>
        </w:rPr>
      </w:pPr>
      <w:r>
        <w:rPr>
          <w:rFonts w:ascii="Arial" w:hAnsi="Arial" w:cs="Arial"/>
          <w:sz w:val="18"/>
          <w:szCs w:val="18"/>
        </w:rPr>
        <w:t>Chaque course de vitesse individuelle.</w:t>
      </w:r>
    </w:p>
    <w:p w:rsidR="00A440E3" w:rsidRDefault="00A440E3" w:rsidP="00001CF8">
      <w:pPr>
        <w:pStyle w:val="Default"/>
        <w:widowControl w:val="0"/>
        <w:spacing w:before="120"/>
        <w:ind w:left="1211"/>
        <w:jc w:val="both"/>
        <w:rPr>
          <w:rFonts w:ascii="Arial" w:hAnsi="Arial" w:cs="Arial"/>
          <w:sz w:val="18"/>
          <w:szCs w:val="18"/>
        </w:rPr>
      </w:pPr>
    </w:p>
    <w:p w:rsidR="00A440E3" w:rsidRDefault="00A440E3" w:rsidP="00001CF8">
      <w:pPr>
        <w:pStyle w:val="Default"/>
        <w:widowControl w:val="0"/>
        <w:spacing w:before="120"/>
        <w:ind w:left="1211"/>
        <w:jc w:val="both"/>
        <w:rPr>
          <w:rFonts w:ascii="Arial" w:hAnsi="Arial" w:cs="Arial"/>
          <w:sz w:val="18"/>
          <w:szCs w:val="18"/>
        </w:rPr>
      </w:pPr>
      <w:r>
        <w:rPr>
          <w:rFonts w:ascii="Arial" w:hAnsi="Arial" w:cs="Arial"/>
          <w:sz w:val="18"/>
          <w:szCs w:val="18"/>
        </w:rPr>
        <w:t>La vainqueur du « Défi Pau Arnos » sera le pilote ayant cumulé le plus de points sur les 4 disciplines.</w:t>
      </w:r>
    </w:p>
    <w:p w:rsidR="00A440E3" w:rsidRDefault="00A440E3" w:rsidP="00001CF8">
      <w:pPr>
        <w:pStyle w:val="Default"/>
        <w:widowControl w:val="0"/>
        <w:spacing w:before="120"/>
        <w:ind w:left="1276"/>
        <w:jc w:val="both"/>
        <w:rPr>
          <w:rFonts w:ascii="Arial" w:hAnsi="Arial" w:cs="Arial"/>
          <w:sz w:val="18"/>
          <w:szCs w:val="18"/>
        </w:rPr>
      </w:pPr>
      <w:r>
        <w:rPr>
          <w:rFonts w:ascii="Arial" w:hAnsi="Arial" w:cs="Arial"/>
          <w:sz w:val="18"/>
          <w:szCs w:val="18"/>
        </w:rPr>
        <w:t>A l’issue de chaque course, les motos désignées par les officiels FFM seront placées en parc fermé et ne pourront le quitter sans l’autorisation du jury.</w:t>
      </w:r>
    </w:p>
    <w:p w:rsidR="00EC356F" w:rsidRDefault="00EC356F" w:rsidP="00001CF8">
      <w:pPr>
        <w:pStyle w:val="Default"/>
        <w:widowControl w:val="0"/>
        <w:spacing w:before="120"/>
        <w:ind w:left="2422"/>
        <w:jc w:val="both"/>
        <w:rPr>
          <w:rFonts w:ascii="Arial" w:hAnsi="Arial" w:cs="Arial"/>
          <w:sz w:val="18"/>
          <w:szCs w:val="18"/>
        </w:rPr>
      </w:pPr>
    </w:p>
    <w:p w:rsidR="00EC356F" w:rsidRPr="00EC356F" w:rsidRDefault="00EC356F" w:rsidP="00001CF8">
      <w:pPr>
        <w:pStyle w:val="Default"/>
        <w:widowControl w:val="0"/>
        <w:numPr>
          <w:ilvl w:val="0"/>
          <w:numId w:val="16"/>
        </w:numPr>
        <w:spacing w:before="120"/>
        <w:jc w:val="both"/>
        <w:rPr>
          <w:rFonts w:ascii="Arial" w:hAnsi="Arial" w:cs="Arial"/>
          <w:b/>
          <w:sz w:val="18"/>
          <w:szCs w:val="18"/>
        </w:rPr>
      </w:pPr>
      <w:r w:rsidRPr="00EC356F">
        <w:rPr>
          <w:rFonts w:ascii="Arial" w:hAnsi="Arial" w:cs="Arial"/>
          <w:b/>
          <w:sz w:val="18"/>
          <w:szCs w:val="18"/>
        </w:rPr>
        <w:t>VERIFICATIONS ADMINISTRATIVES ET TECHNIQUES</w:t>
      </w:r>
    </w:p>
    <w:p w:rsidR="00EC356F" w:rsidRDefault="00EC356F" w:rsidP="00001CF8">
      <w:pPr>
        <w:pStyle w:val="Default"/>
        <w:widowControl w:val="0"/>
        <w:spacing w:before="120"/>
        <w:ind w:left="1211"/>
        <w:jc w:val="both"/>
        <w:rPr>
          <w:rFonts w:ascii="Arial" w:hAnsi="Arial" w:cs="Arial"/>
          <w:sz w:val="18"/>
          <w:szCs w:val="18"/>
        </w:rPr>
      </w:pPr>
      <w:r w:rsidRPr="00512F81">
        <w:rPr>
          <w:rFonts w:ascii="Arial" w:hAnsi="Arial" w:cs="Arial"/>
          <w:sz w:val="18"/>
          <w:szCs w:val="18"/>
        </w:rPr>
        <w:t>Les</w:t>
      </w:r>
      <w:r>
        <w:rPr>
          <w:rFonts w:ascii="Arial" w:hAnsi="Arial" w:cs="Arial"/>
          <w:sz w:val="18"/>
          <w:szCs w:val="18"/>
        </w:rPr>
        <w:t xml:space="preserve"> vérifications administratives auront lieu :</w:t>
      </w:r>
    </w:p>
    <w:p w:rsidR="00EC356F" w:rsidRDefault="00EC356F" w:rsidP="00001CF8">
      <w:pPr>
        <w:pStyle w:val="Default"/>
        <w:widowControl w:val="0"/>
        <w:numPr>
          <w:ilvl w:val="0"/>
          <w:numId w:val="24"/>
        </w:numPr>
        <w:spacing w:before="120"/>
        <w:jc w:val="both"/>
        <w:rPr>
          <w:rFonts w:ascii="Arial" w:hAnsi="Arial" w:cs="Arial"/>
          <w:sz w:val="18"/>
          <w:szCs w:val="18"/>
        </w:rPr>
      </w:pPr>
      <w:r>
        <w:rPr>
          <w:rFonts w:ascii="Arial" w:hAnsi="Arial" w:cs="Arial"/>
          <w:sz w:val="18"/>
          <w:szCs w:val="18"/>
        </w:rPr>
        <w:t>Jeudi 26 mai 2016 de 16h00 à 20h00</w:t>
      </w:r>
    </w:p>
    <w:p w:rsidR="00EC356F" w:rsidRDefault="00EC356F" w:rsidP="00001CF8">
      <w:pPr>
        <w:pStyle w:val="Default"/>
        <w:widowControl w:val="0"/>
        <w:numPr>
          <w:ilvl w:val="0"/>
          <w:numId w:val="24"/>
        </w:numPr>
        <w:spacing w:before="120"/>
        <w:jc w:val="both"/>
        <w:rPr>
          <w:rFonts w:ascii="Arial" w:hAnsi="Arial" w:cs="Arial"/>
          <w:sz w:val="18"/>
          <w:szCs w:val="18"/>
        </w:rPr>
      </w:pPr>
      <w:r>
        <w:rPr>
          <w:rFonts w:ascii="Arial" w:hAnsi="Arial" w:cs="Arial"/>
          <w:sz w:val="18"/>
          <w:szCs w:val="18"/>
        </w:rPr>
        <w:t>Vendredi 27 mai de 9h00 à 12h30 et 14h00 à 18h00.</w:t>
      </w:r>
    </w:p>
    <w:p w:rsidR="00EC356F" w:rsidRDefault="00EC356F" w:rsidP="00001CF8">
      <w:pPr>
        <w:pStyle w:val="Default"/>
        <w:widowControl w:val="0"/>
        <w:spacing w:before="120"/>
        <w:ind w:left="1211"/>
        <w:jc w:val="both"/>
        <w:rPr>
          <w:rFonts w:ascii="Arial" w:hAnsi="Arial" w:cs="Arial"/>
          <w:sz w:val="18"/>
          <w:szCs w:val="18"/>
        </w:rPr>
      </w:pPr>
      <w:r>
        <w:rPr>
          <w:rFonts w:ascii="Arial" w:hAnsi="Arial" w:cs="Arial"/>
          <w:sz w:val="18"/>
          <w:szCs w:val="18"/>
        </w:rPr>
        <w:t xml:space="preserve">Les vérifications techniques auront lieu le </w:t>
      </w:r>
    </w:p>
    <w:p w:rsidR="00EC356F" w:rsidRDefault="00EC356F" w:rsidP="00001CF8">
      <w:pPr>
        <w:pStyle w:val="Default"/>
        <w:widowControl w:val="0"/>
        <w:numPr>
          <w:ilvl w:val="0"/>
          <w:numId w:val="25"/>
        </w:numPr>
        <w:spacing w:before="120"/>
        <w:jc w:val="both"/>
        <w:rPr>
          <w:rFonts w:ascii="Arial" w:hAnsi="Arial" w:cs="Arial"/>
          <w:sz w:val="18"/>
          <w:szCs w:val="18"/>
        </w:rPr>
      </w:pPr>
      <w:r>
        <w:rPr>
          <w:rFonts w:ascii="Arial" w:hAnsi="Arial" w:cs="Arial"/>
          <w:sz w:val="18"/>
          <w:szCs w:val="18"/>
        </w:rPr>
        <w:t>Vendredi 27 mai de 9h00 à 12h30 et 14h00 à 18h00.</w:t>
      </w:r>
    </w:p>
    <w:p w:rsidR="00EC356F" w:rsidRDefault="00EC356F" w:rsidP="00001CF8">
      <w:pPr>
        <w:pStyle w:val="Default"/>
        <w:widowControl w:val="0"/>
        <w:spacing w:before="120"/>
        <w:ind w:left="1211"/>
        <w:jc w:val="both"/>
        <w:rPr>
          <w:rFonts w:ascii="Arial" w:hAnsi="Arial" w:cs="Arial"/>
          <w:sz w:val="18"/>
          <w:szCs w:val="18"/>
        </w:rPr>
      </w:pPr>
      <w:r>
        <w:rPr>
          <w:rFonts w:ascii="Arial" w:hAnsi="Arial" w:cs="Arial"/>
          <w:sz w:val="18"/>
          <w:szCs w:val="18"/>
        </w:rPr>
        <w:t>Tous les équipages devront obligatoirement présenter leur machine et leur équipement aux vérifications techniques.</w:t>
      </w:r>
    </w:p>
    <w:p w:rsidR="00EC356F" w:rsidRDefault="00EC356F" w:rsidP="00001CF8">
      <w:pPr>
        <w:pStyle w:val="Default"/>
        <w:widowControl w:val="0"/>
        <w:spacing w:before="120"/>
        <w:ind w:left="1211"/>
        <w:jc w:val="both"/>
        <w:rPr>
          <w:rFonts w:ascii="Arial" w:hAnsi="Arial" w:cs="Arial"/>
          <w:sz w:val="18"/>
          <w:szCs w:val="18"/>
        </w:rPr>
      </w:pPr>
      <w:r>
        <w:rPr>
          <w:rFonts w:ascii="Arial" w:hAnsi="Arial" w:cs="Arial"/>
          <w:sz w:val="18"/>
          <w:szCs w:val="18"/>
        </w:rPr>
        <w:t>Un contrôle sonomètre aura obligatoirement lieu pour toutes les machines à l’issue d’une des séances qualificatives, celui-ci ne devra en aucun cas dépasser 102 décibels.</w:t>
      </w:r>
    </w:p>
    <w:p w:rsidR="00EC356F" w:rsidRDefault="00EC356F" w:rsidP="00001CF8">
      <w:pPr>
        <w:pStyle w:val="Default"/>
        <w:widowControl w:val="0"/>
        <w:spacing w:before="120"/>
        <w:ind w:left="1211"/>
        <w:jc w:val="both"/>
        <w:rPr>
          <w:rFonts w:ascii="Arial" w:hAnsi="Arial" w:cs="Arial"/>
          <w:sz w:val="18"/>
          <w:szCs w:val="18"/>
        </w:rPr>
      </w:pPr>
    </w:p>
    <w:p w:rsidR="00EC356F" w:rsidRPr="009612FA" w:rsidRDefault="00EC356F" w:rsidP="00001CF8">
      <w:pPr>
        <w:pStyle w:val="Default"/>
        <w:widowControl w:val="0"/>
        <w:numPr>
          <w:ilvl w:val="0"/>
          <w:numId w:val="16"/>
        </w:numPr>
        <w:spacing w:before="120"/>
        <w:jc w:val="both"/>
        <w:rPr>
          <w:rFonts w:ascii="Arial" w:hAnsi="Arial" w:cs="Arial"/>
          <w:b/>
          <w:sz w:val="18"/>
          <w:szCs w:val="18"/>
        </w:rPr>
      </w:pPr>
      <w:r w:rsidRPr="009612FA">
        <w:rPr>
          <w:rFonts w:ascii="Arial" w:hAnsi="Arial" w:cs="Arial"/>
          <w:b/>
          <w:sz w:val="18"/>
          <w:szCs w:val="18"/>
        </w:rPr>
        <w:t>PROCEDURES DE DEPART</w:t>
      </w:r>
    </w:p>
    <w:p w:rsidR="00EC356F" w:rsidRPr="007C2FFB" w:rsidRDefault="00EC356F" w:rsidP="00001CF8">
      <w:pPr>
        <w:pStyle w:val="Default"/>
        <w:widowControl w:val="0"/>
        <w:spacing w:before="120"/>
        <w:ind w:left="1211"/>
        <w:jc w:val="both"/>
        <w:rPr>
          <w:rFonts w:ascii="Arial" w:hAnsi="Arial" w:cs="Arial"/>
          <w:i/>
          <w:sz w:val="18"/>
          <w:szCs w:val="18"/>
        </w:rPr>
      </w:pPr>
      <w:r>
        <w:rPr>
          <w:rFonts w:ascii="Arial" w:hAnsi="Arial" w:cs="Arial"/>
          <w:i/>
          <w:sz w:val="18"/>
          <w:szCs w:val="18"/>
        </w:rPr>
        <w:t>Les</w:t>
      </w:r>
      <w:r w:rsidRPr="007C2FFB">
        <w:rPr>
          <w:rFonts w:ascii="Arial" w:hAnsi="Arial" w:cs="Arial"/>
          <w:i/>
          <w:sz w:val="18"/>
          <w:szCs w:val="18"/>
        </w:rPr>
        <w:t xml:space="preserve"> procédure</w:t>
      </w:r>
      <w:r>
        <w:rPr>
          <w:rFonts w:ascii="Arial" w:hAnsi="Arial" w:cs="Arial"/>
          <w:i/>
          <w:sz w:val="18"/>
          <w:szCs w:val="18"/>
        </w:rPr>
        <w:t>s de départ des courses individuelles et course 1 du</w:t>
      </w:r>
      <w:r w:rsidR="009612FA">
        <w:rPr>
          <w:rFonts w:ascii="Arial" w:hAnsi="Arial" w:cs="Arial"/>
          <w:i/>
          <w:sz w:val="18"/>
          <w:szCs w:val="18"/>
        </w:rPr>
        <w:t xml:space="preserve"> relais par équipe</w:t>
      </w:r>
      <w:r>
        <w:rPr>
          <w:rFonts w:ascii="Arial" w:hAnsi="Arial" w:cs="Arial"/>
          <w:i/>
          <w:sz w:val="18"/>
          <w:szCs w:val="18"/>
        </w:rPr>
        <w:t xml:space="preserve"> sont</w:t>
      </w:r>
      <w:r w:rsidRPr="007C2FFB">
        <w:rPr>
          <w:rFonts w:ascii="Arial" w:hAnsi="Arial" w:cs="Arial"/>
          <w:i/>
          <w:sz w:val="18"/>
          <w:szCs w:val="18"/>
        </w:rPr>
        <w:t xml:space="preserve"> celle</w:t>
      </w:r>
      <w:r>
        <w:rPr>
          <w:rFonts w:ascii="Arial" w:hAnsi="Arial" w:cs="Arial"/>
          <w:i/>
          <w:sz w:val="18"/>
          <w:szCs w:val="18"/>
        </w:rPr>
        <w:t>s</w:t>
      </w:r>
      <w:r w:rsidRPr="007C2FFB">
        <w:rPr>
          <w:rFonts w:ascii="Arial" w:hAnsi="Arial" w:cs="Arial"/>
          <w:i/>
          <w:sz w:val="18"/>
          <w:szCs w:val="18"/>
        </w:rPr>
        <w:t xml:space="preserve"> prévue par l’article </w:t>
      </w:r>
      <w:r>
        <w:rPr>
          <w:rFonts w:ascii="Arial" w:hAnsi="Arial" w:cs="Arial"/>
          <w:i/>
          <w:sz w:val="18"/>
          <w:szCs w:val="18"/>
        </w:rPr>
        <w:t xml:space="preserve">3 </w:t>
      </w:r>
      <w:r w:rsidRPr="007C2FFB">
        <w:rPr>
          <w:rFonts w:ascii="Arial" w:hAnsi="Arial" w:cs="Arial"/>
          <w:i/>
          <w:sz w:val="18"/>
          <w:szCs w:val="18"/>
        </w:rPr>
        <w:t xml:space="preserve"> </w:t>
      </w:r>
      <w:r>
        <w:rPr>
          <w:rFonts w:ascii="Arial" w:hAnsi="Arial" w:cs="Arial"/>
          <w:i/>
          <w:sz w:val="18"/>
          <w:szCs w:val="18"/>
        </w:rPr>
        <w:t>des règles générales des courses nationales de vitesse</w:t>
      </w:r>
      <w:r w:rsidRPr="007C2FFB">
        <w:rPr>
          <w:rFonts w:ascii="Arial" w:hAnsi="Arial" w:cs="Arial"/>
          <w:i/>
          <w:sz w:val="18"/>
          <w:szCs w:val="18"/>
        </w:rPr>
        <w:t xml:space="preserve">. </w:t>
      </w:r>
    </w:p>
    <w:p w:rsidR="00EC356F" w:rsidRPr="00EC356F" w:rsidRDefault="00EC356F" w:rsidP="00001CF8">
      <w:pPr>
        <w:pStyle w:val="Default"/>
        <w:widowControl w:val="0"/>
        <w:spacing w:before="120"/>
        <w:ind w:left="1211"/>
        <w:jc w:val="both"/>
        <w:rPr>
          <w:rFonts w:ascii="Arial" w:hAnsi="Arial" w:cs="Arial"/>
          <w:sz w:val="18"/>
          <w:szCs w:val="18"/>
        </w:rPr>
      </w:pPr>
      <w:r w:rsidRPr="00EC356F">
        <w:rPr>
          <w:rFonts w:ascii="Arial" w:hAnsi="Arial" w:cs="Arial"/>
          <w:sz w:val="18"/>
          <w:szCs w:val="18"/>
        </w:rPr>
        <w:t xml:space="preserve">Seuls les coureurs ayant accompli au moins un tour de reconnaissance seront autorisés à prendre leur position pour le tour de chauffe sur la grille publiée. En aucun cas, ils ne peuvent pousser leur machine directement sur la grille de départ. </w:t>
      </w:r>
    </w:p>
    <w:p w:rsidR="00EC356F" w:rsidRPr="00EC356F" w:rsidRDefault="00EC356F" w:rsidP="00001CF8">
      <w:pPr>
        <w:pStyle w:val="Default"/>
        <w:widowControl w:val="0"/>
        <w:spacing w:before="120"/>
        <w:ind w:left="1211"/>
        <w:jc w:val="both"/>
        <w:rPr>
          <w:rFonts w:ascii="Arial" w:hAnsi="Arial" w:cs="Arial"/>
          <w:sz w:val="18"/>
          <w:szCs w:val="18"/>
        </w:rPr>
      </w:pPr>
      <w:r w:rsidRPr="00EC356F">
        <w:rPr>
          <w:rFonts w:ascii="Arial" w:hAnsi="Arial" w:cs="Arial"/>
          <w:sz w:val="18"/>
          <w:szCs w:val="18"/>
        </w:rPr>
        <w:t xml:space="preserve">Les coureurs qui ne vont pas sur la grille peuvent partir pour le tour de chauffe depuis la voie des stands. Ils pourront prendre leur place pour la course sur la grille de départ, mais seront pénalisés par un passage par la voie des stands. </w:t>
      </w:r>
    </w:p>
    <w:p w:rsidR="00EC356F" w:rsidRPr="00EC356F" w:rsidRDefault="00EC356F" w:rsidP="00001CF8">
      <w:pPr>
        <w:pStyle w:val="Default"/>
        <w:widowControl w:val="0"/>
        <w:spacing w:before="120"/>
        <w:ind w:left="1211"/>
        <w:jc w:val="both"/>
        <w:rPr>
          <w:rFonts w:ascii="Arial" w:hAnsi="Arial" w:cs="Arial"/>
          <w:sz w:val="18"/>
          <w:szCs w:val="18"/>
        </w:rPr>
      </w:pPr>
      <w:r w:rsidRPr="00EC356F">
        <w:rPr>
          <w:rFonts w:ascii="Arial" w:hAnsi="Arial" w:cs="Arial"/>
          <w:sz w:val="18"/>
          <w:szCs w:val="18"/>
        </w:rPr>
        <w:t xml:space="preserve">S’ils n’effectuent pas ce passage par la voie des stands (dans les 5 tours), un drapeau noir leur sera présenté. </w:t>
      </w:r>
    </w:p>
    <w:p w:rsidR="00EC356F" w:rsidRPr="00EC356F" w:rsidRDefault="00EC356F" w:rsidP="00001CF8">
      <w:pPr>
        <w:pStyle w:val="Default"/>
        <w:widowControl w:val="0"/>
        <w:spacing w:before="120"/>
        <w:ind w:left="1211"/>
        <w:jc w:val="both"/>
        <w:rPr>
          <w:rFonts w:ascii="Arial" w:hAnsi="Arial" w:cs="Arial"/>
          <w:sz w:val="18"/>
          <w:szCs w:val="18"/>
        </w:rPr>
      </w:pPr>
      <w:r w:rsidRPr="00EC356F">
        <w:rPr>
          <w:rFonts w:ascii="Arial" w:hAnsi="Arial" w:cs="Arial"/>
          <w:sz w:val="18"/>
          <w:szCs w:val="18"/>
        </w:rPr>
        <w:t xml:space="preserve">Si la Direction de Course ne peut pas présenter le drapeau noir, le pilote sera pénalisé d’une minute. </w:t>
      </w:r>
    </w:p>
    <w:p w:rsidR="00EC356F" w:rsidRDefault="00EC356F" w:rsidP="00001CF8">
      <w:pPr>
        <w:pStyle w:val="Default"/>
        <w:widowControl w:val="0"/>
        <w:spacing w:before="120"/>
        <w:ind w:left="1211"/>
        <w:jc w:val="both"/>
        <w:rPr>
          <w:rFonts w:ascii="Arial" w:hAnsi="Arial" w:cs="Arial"/>
          <w:sz w:val="18"/>
          <w:szCs w:val="18"/>
        </w:rPr>
      </w:pPr>
      <w:r w:rsidRPr="009612FA">
        <w:rPr>
          <w:rFonts w:ascii="Arial" w:hAnsi="Arial" w:cs="Arial"/>
          <w:sz w:val="18"/>
          <w:szCs w:val="18"/>
        </w:rPr>
        <w:t>Il est interdit de ravitailler ou de changer de réservoir sur la grille.</w:t>
      </w:r>
    </w:p>
    <w:p w:rsidR="00EC356F" w:rsidRPr="00584F15" w:rsidRDefault="00EC356F" w:rsidP="00001CF8">
      <w:pPr>
        <w:pStyle w:val="Default"/>
        <w:widowControl w:val="0"/>
        <w:spacing w:before="120"/>
        <w:jc w:val="both"/>
        <w:rPr>
          <w:rFonts w:ascii="Arial" w:hAnsi="Arial" w:cs="Arial"/>
          <w:sz w:val="18"/>
          <w:szCs w:val="18"/>
        </w:rPr>
      </w:pPr>
    </w:p>
    <w:p w:rsidR="004849DC" w:rsidRDefault="004849DC" w:rsidP="00001CF8">
      <w:pPr>
        <w:pStyle w:val="Default"/>
        <w:widowControl w:val="0"/>
        <w:numPr>
          <w:ilvl w:val="0"/>
          <w:numId w:val="16"/>
        </w:numPr>
        <w:spacing w:before="120"/>
        <w:jc w:val="both"/>
        <w:rPr>
          <w:rFonts w:ascii="Arial" w:hAnsi="Arial" w:cs="Arial"/>
          <w:b/>
          <w:sz w:val="18"/>
          <w:szCs w:val="18"/>
        </w:rPr>
      </w:pPr>
      <w:r>
        <w:rPr>
          <w:rFonts w:ascii="Arial" w:hAnsi="Arial" w:cs="Arial"/>
          <w:b/>
          <w:sz w:val="18"/>
          <w:szCs w:val="18"/>
        </w:rPr>
        <w:t>PASSAGE PAR LA VOIES DES STANDS / STOP AND GO</w:t>
      </w:r>
    </w:p>
    <w:p w:rsidR="004849DC" w:rsidRDefault="004849DC" w:rsidP="00001CF8">
      <w:pPr>
        <w:pStyle w:val="Default"/>
        <w:widowControl w:val="0"/>
        <w:spacing w:before="120"/>
        <w:ind w:left="994" w:firstLine="217"/>
        <w:jc w:val="both"/>
        <w:rPr>
          <w:rFonts w:ascii="Arial" w:hAnsi="Arial" w:cs="Arial"/>
          <w:i/>
          <w:sz w:val="18"/>
          <w:szCs w:val="18"/>
        </w:rPr>
      </w:pPr>
      <w:r w:rsidRPr="00D616F4">
        <w:rPr>
          <w:rFonts w:ascii="Arial" w:hAnsi="Arial" w:cs="Arial"/>
          <w:i/>
          <w:sz w:val="18"/>
          <w:szCs w:val="18"/>
        </w:rPr>
        <w:t xml:space="preserve">La procédure est celle prévue par l’article </w:t>
      </w:r>
      <w:r>
        <w:rPr>
          <w:rFonts w:ascii="Arial" w:hAnsi="Arial" w:cs="Arial"/>
          <w:i/>
          <w:sz w:val="18"/>
          <w:szCs w:val="18"/>
        </w:rPr>
        <w:t>16</w:t>
      </w:r>
      <w:r w:rsidRPr="00D616F4">
        <w:rPr>
          <w:rFonts w:ascii="Arial" w:hAnsi="Arial" w:cs="Arial"/>
          <w:i/>
          <w:sz w:val="18"/>
          <w:szCs w:val="18"/>
        </w:rPr>
        <w:t xml:space="preserve"> </w:t>
      </w:r>
      <w:r>
        <w:rPr>
          <w:rFonts w:ascii="Arial" w:hAnsi="Arial" w:cs="Arial"/>
          <w:i/>
          <w:sz w:val="18"/>
          <w:szCs w:val="18"/>
        </w:rPr>
        <w:t>des règles générales des courses nationales de vitesse</w:t>
      </w:r>
    </w:p>
    <w:p w:rsidR="004849DC" w:rsidRPr="004849DC" w:rsidRDefault="004849DC" w:rsidP="00001CF8">
      <w:pPr>
        <w:pStyle w:val="Default"/>
        <w:widowControl w:val="0"/>
        <w:spacing w:before="120"/>
        <w:ind w:left="994" w:firstLine="217"/>
        <w:jc w:val="both"/>
        <w:rPr>
          <w:rFonts w:ascii="Arial" w:hAnsi="Arial" w:cs="Arial"/>
          <w:b/>
          <w:sz w:val="18"/>
          <w:szCs w:val="18"/>
        </w:rPr>
      </w:pPr>
    </w:p>
    <w:p w:rsidR="00EC356F" w:rsidRPr="009612FA" w:rsidRDefault="00EC356F" w:rsidP="00001CF8">
      <w:pPr>
        <w:pStyle w:val="Default"/>
        <w:widowControl w:val="0"/>
        <w:numPr>
          <w:ilvl w:val="0"/>
          <w:numId w:val="16"/>
        </w:numPr>
        <w:spacing w:before="120"/>
        <w:jc w:val="both"/>
        <w:rPr>
          <w:rFonts w:ascii="Arial" w:hAnsi="Arial" w:cs="Arial"/>
          <w:b/>
          <w:sz w:val="18"/>
          <w:szCs w:val="18"/>
        </w:rPr>
      </w:pPr>
      <w:r w:rsidRPr="009612FA">
        <w:rPr>
          <w:rFonts w:ascii="Arial" w:hAnsi="Arial" w:cs="Arial"/>
          <w:b/>
          <w:bCs/>
          <w:sz w:val="18"/>
          <w:szCs w:val="18"/>
        </w:rPr>
        <w:t>ARRET DE COURSE / N</w:t>
      </w:r>
      <w:r w:rsidR="009612FA" w:rsidRPr="009612FA">
        <w:rPr>
          <w:rFonts w:ascii="Arial" w:hAnsi="Arial" w:cs="Arial"/>
          <w:b/>
          <w:bCs/>
          <w:sz w:val="18"/>
          <w:szCs w:val="18"/>
        </w:rPr>
        <w:t>OUVEAU DEPART / NEUTRALISATION</w:t>
      </w:r>
    </w:p>
    <w:p w:rsidR="00EC356F" w:rsidRPr="00D616F4" w:rsidRDefault="00EC356F" w:rsidP="00001CF8">
      <w:pPr>
        <w:pStyle w:val="Default"/>
        <w:widowControl w:val="0"/>
        <w:spacing w:before="120"/>
        <w:ind w:left="503" w:firstLine="708"/>
        <w:jc w:val="both"/>
        <w:rPr>
          <w:rFonts w:ascii="Arial" w:hAnsi="Arial" w:cs="Arial"/>
          <w:i/>
          <w:sz w:val="18"/>
          <w:szCs w:val="18"/>
        </w:rPr>
      </w:pPr>
      <w:r w:rsidRPr="00D616F4">
        <w:rPr>
          <w:rFonts w:ascii="Arial" w:hAnsi="Arial" w:cs="Arial"/>
          <w:i/>
          <w:sz w:val="18"/>
          <w:szCs w:val="18"/>
        </w:rPr>
        <w:t xml:space="preserve">La procédure est celle prévue par l’article </w:t>
      </w:r>
      <w:r w:rsidR="009612FA">
        <w:rPr>
          <w:rFonts w:ascii="Arial" w:hAnsi="Arial" w:cs="Arial"/>
          <w:i/>
          <w:sz w:val="18"/>
          <w:szCs w:val="18"/>
        </w:rPr>
        <w:t>6</w:t>
      </w:r>
      <w:r w:rsidRPr="00D616F4">
        <w:rPr>
          <w:rFonts w:ascii="Arial" w:hAnsi="Arial" w:cs="Arial"/>
          <w:i/>
          <w:sz w:val="18"/>
          <w:szCs w:val="18"/>
        </w:rPr>
        <w:t xml:space="preserve"> </w:t>
      </w:r>
      <w:r w:rsidR="009612FA">
        <w:rPr>
          <w:rFonts w:ascii="Arial" w:hAnsi="Arial" w:cs="Arial"/>
          <w:i/>
          <w:sz w:val="18"/>
          <w:szCs w:val="18"/>
        </w:rPr>
        <w:t>des règles générales des courses nationales de vitesse</w:t>
      </w:r>
      <w:r w:rsidRPr="00D616F4">
        <w:rPr>
          <w:rFonts w:ascii="Arial" w:hAnsi="Arial" w:cs="Arial"/>
          <w:i/>
          <w:sz w:val="18"/>
          <w:szCs w:val="18"/>
        </w:rPr>
        <w:t xml:space="preserve">. </w:t>
      </w:r>
    </w:p>
    <w:p w:rsidR="00EC356F" w:rsidRPr="009612FA" w:rsidRDefault="00EC356F" w:rsidP="00001CF8">
      <w:pPr>
        <w:pStyle w:val="Default"/>
        <w:widowControl w:val="0"/>
        <w:spacing w:before="120"/>
        <w:jc w:val="both"/>
        <w:rPr>
          <w:rFonts w:ascii="Arial" w:hAnsi="Arial" w:cs="Arial"/>
          <w:b/>
          <w:sz w:val="18"/>
          <w:szCs w:val="18"/>
        </w:rPr>
      </w:pPr>
    </w:p>
    <w:p w:rsidR="00EC356F" w:rsidRPr="009612FA" w:rsidRDefault="009612FA" w:rsidP="00001CF8">
      <w:pPr>
        <w:pStyle w:val="Default"/>
        <w:widowControl w:val="0"/>
        <w:numPr>
          <w:ilvl w:val="0"/>
          <w:numId w:val="16"/>
        </w:numPr>
        <w:spacing w:before="120"/>
        <w:jc w:val="both"/>
        <w:rPr>
          <w:rFonts w:ascii="Arial" w:hAnsi="Arial" w:cs="Arial"/>
          <w:b/>
          <w:sz w:val="18"/>
          <w:szCs w:val="18"/>
        </w:rPr>
      </w:pPr>
      <w:r w:rsidRPr="009612FA">
        <w:rPr>
          <w:rFonts w:ascii="Arial" w:hAnsi="Arial" w:cs="Arial"/>
          <w:b/>
          <w:bCs/>
          <w:sz w:val="18"/>
          <w:szCs w:val="18"/>
        </w:rPr>
        <w:t>FIN D’UNE COURSE ET RESULTATS</w:t>
      </w:r>
    </w:p>
    <w:p w:rsidR="009612FA" w:rsidRPr="00D616F4" w:rsidRDefault="009612FA" w:rsidP="00001CF8">
      <w:pPr>
        <w:pStyle w:val="Default"/>
        <w:widowControl w:val="0"/>
        <w:spacing w:before="120"/>
        <w:ind w:left="503" w:firstLine="708"/>
        <w:jc w:val="both"/>
        <w:rPr>
          <w:rFonts w:ascii="Arial" w:hAnsi="Arial" w:cs="Arial"/>
          <w:i/>
          <w:sz w:val="18"/>
          <w:szCs w:val="18"/>
        </w:rPr>
      </w:pPr>
      <w:r w:rsidRPr="00D616F4">
        <w:rPr>
          <w:rFonts w:ascii="Arial" w:hAnsi="Arial" w:cs="Arial"/>
          <w:i/>
          <w:sz w:val="18"/>
          <w:szCs w:val="18"/>
        </w:rPr>
        <w:t xml:space="preserve">La procédure est celle prévue par l’article </w:t>
      </w:r>
      <w:r>
        <w:rPr>
          <w:rFonts w:ascii="Arial" w:hAnsi="Arial" w:cs="Arial"/>
          <w:i/>
          <w:sz w:val="18"/>
          <w:szCs w:val="18"/>
        </w:rPr>
        <w:t>7</w:t>
      </w:r>
      <w:r w:rsidRPr="00D616F4">
        <w:rPr>
          <w:rFonts w:ascii="Arial" w:hAnsi="Arial" w:cs="Arial"/>
          <w:i/>
          <w:sz w:val="18"/>
          <w:szCs w:val="18"/>
        </w:rPr>
        <w:t xml:space="preserve"> </w:t>
      </w:r>
      <w:r>
        <w:rPr>
          <w:rFonts w:ascii="Arial" w:hAnsi="Arial" w:cs="Arial"/>
          <w:i/>
          <w:sz w:val="18"/>
          <w:szCs w:val="18"/>
        </w:rPr>
        <w:t>des règles générales des courses nationales de vitesse</w:t>
      </w:r>
      <w:r w:rsidRPr="00D616F4">
        <w:rPr>
          <w:rFonts w:ascii="Arial" w:hAnsi="Arial" w:cs="Arial"/>
          <w:i/>
          <w:sz w:val="18"/>
          <w:szCs w:val="18"/>
        </w:rPr>
        <w:t xml:space="preserve">. </w:t>
      </w:r>
    </w:p>
    <w:p w:rsidR="00EC356F" w:rsidRPr="00584F15" w:rsidRDefault="00EC356F" w:rsidP="00001CF8">
      <w:pPr>
        <w:pStyle w:val="Default"/>
        <w:widowControl w:val="0"/>
        <w:spacing w:before="120"/>
        <w:jc w:val="both"/>
        <w:rPr>
          <w:rFonts w:ascii="Arial" w:hAnsi="Arial" w:cs="Arial"/>
          <w:sz w:val="18"/>
          <w:szCs w:val="18"/>
        </w:rPr>
      </w:pPr>
    </w:p>
    <w:p w:rsidR="00EC356F" w:rsidRPr="009612FA" w:rsidRDefault="009612FA" w:rsidP="00001CF8">
      <w:pPr>
        <w:pStyle w:val="Default"/>
        <w:widowControl w:val="0"/>
        <w:numPr>
          <w:ilvl w:val="0"/>
          <w:numId w:val="16"/>
        </w:numPr>
        <w:spacing w:before="120"/>
        <w:jc w:val="both"/>
        <w:rPr>
          <w:rFonts w:ascii="Arial" w:hAnsi="Arial" w:cs="Arial"/>
          <w:b/>
          <w:sz w:val="18"/>
          <w:szCs w:val="18"/>
        </w:rPr>
      </w:pPr>
      <w:r>
        <w:rPr>
          <w:rFonts w:ascii="Arial" w:hAnsi="Arial" w:cs="Arial"/>
          <w:b/>
          <w:bCs/>
          <w:sz w:val="18"/>
          <w:szCs w:val="18"/>
        </w:rPr>
        <w:t>RECLAMATIONS</w:t>
      </w:r>
    </w:p>
    <w:p w:rsidR="00EC356F" w:rsidRDefault="00EC356F" w:rsidP="00001CF8">
      <w:pPr>
        <w:pStyle w:val="Default"/>
        <w:widowControl w:val="0"/>
        <w:spacing w:before="120"/>
        <w:ind w:left="1211"/>
        <w:jc w:val="both"/>
        <w:rPr>
          <w:rFonts w:ascii="Arial" w:hAnsi="Arial" w:cs="Arial"/>
          <w:sz w:val="18"/>
          <w:szCs w:val="18"/>
        </w:rPr>
      </w:pPr>
      <w:r w:rsidRPr="00584F15">
        <w:rPr>
          <w:rFonts w:ascii="Arial" w:hAnsi="Arial" w:cs="Arial"/>
          <w:sz w:val="18"/>
          <w:szCs w:val="18"/>
        </w:rPr>
        <w:t xml:space="preserve">Le dépôt de réclamation devra s’effectuer conformément à l’article 8 des règles générales pour les épreuves de vitesse. </w:t>
      </w:r>
    </w:p>
    <w:p w:rsidR="00EC356F" w:rsidRPr="00584F15" w:rsidRDefault="00EC356F" w:rsidP="00001CF8">
      <w:pPr>
        <w:pStyle w:val="Default"/>
        <w:widowControl w:val="0"/>
        <w:spacing w:before="120"/>
        <w:jc w:val="both"/>
        <w:rPr>
          <w:rFonts w:ascii="Arial" w:hAnsi="Arial" w:cs="Arial"/>
          <w:sz w:val="18"/>
          <w:szCs w:val="18"/>
        </w:rPr>
      </w:pPr>
    </w:p>
    <w:p w:rsidR="00EC356F" w:rsidRPr="009612FA" w:rsidRDefault="00EC356F" w:rsidP="00001CF8">
      <w:pPr>
        <w:pStyle w:val="Default"/>
        <w:widowControl w:val="0"/>
        <w:numPr>
          <w:ilvl w:val="0"/>
          <w:numId w:val="16"/>
        </w:numPr>
        <w:spacing w:before="120"/>
        <w:jc w:val="both"/>
        <w:rPr>
          <w:rFonts w:ascii="Arial" w:hAnsi="Arial" w:cs="Arial"/>
          <w:b/>
          <w:sz w:val="18"/>
          <w:szCs w:val="18"/>
        </w:rPr>
      </w:pPr>
      <w:r w:rsidRPr="009612FA">
        <w:rPr>
          <w:rFonts w:ascii="Arial" w:hAnsi="Arial" w:cs="Arial"/>
          <w:b/>
          <w:bCs/>
          <w:sz w:val="18"/>
          <w:szCs w:val="18"/>
        </w:rPr>
        <w:t>ASSURANCES</w:t>
      </w:r>
    </w:p>
    <w:p w:rsidR="00EC356F" w:rsidRDefault="00EC356F" w:rsidP="00001CF8">
      <w:pPr>
        <w:pStyle w:val="Default"/>
        <w:widowControl w:val="0"/>
        <w:spacing w:before="120"/>
        <w:ind w:left="1211"/>
        <w:jc w:val="both"/>
        <w:rPr>
          <w:rFonts w:ascii="Arial" w:hAnsi="Arial" w:cs="Arial"/>
          <w:sz w:val="18"/>
          <w:szCs w:val="18"/>
        </w:rPr>
      </w:pPr>
      <w:proofErr w:type="gramStart"/>
      <w:r>
        <w:rPr>
          <w:rFonts w:ascii="Arial" w:hAnsi="Arial" w:cs="Arial"/>
          <w:sz w:val="18"/>
          <w:szCs w:val="18"/>
        </w:rPr>
        <w:t>Le</w:t>
      </w:r>
      <w:proofErr w:type="gramEnd"/>
      <w:r>
        <w:rPr>
          <w:rFonts w:ascii="Arial" w:hAnsi="Arial" w:cs="Arial"/>
          <w:sz w:val="18"/>
          <w:szCs w:val="18"/>
        </w:rPr>
        <w:t xml:space="preserve"> moto club Pau Arnos</w:t>
      </w:r>
      <w:r w:rsidRPr="00584F15">
        <w:rPr>
          <w:rFonts w:ascii="Arial" w:hAnsi="Arial" w:cs="Arial"/>
          <w:sz w:val="18"/>
          <w:szCs w:val="18"/>
        </w:rPr>
        <w:t xml:space="preserve"> </w:t>
      </w:r>
      <w:r>
        <w:rPr>
          <w:rFonts w:ascii="Arial" w:hAnsi="Arial" w:cs="Arial"/>
          <w:sz w:val="18"/>
          <w:szCs w:val="18"/>
        </w:rPr>
        <w:t>a</w:t>
      </w:r>
      <w:r w:rsidRPr="00584F15">
        <w:rPr>
          <w:rFonts w:ascii="Arial" w:hAnsi="Arial" w:cs="Arial"/>
          <w:sz w:val="18"/>
          <w:szCs w:val="18"/>
        </w:rPr>
        <w:t xml:space="preserve"> contracté une police d’assurance garantissant </w:t>
      </w:r>
      <w:r>
        <w:rPr>
          <w:rFonts w:ascii="Arial" w:hAnsi="Arial" w:cs="Arial"/>
          <w:sz w:val="18"/>
          <w:szCs w:val="18"/>
        </w:rPr>
        <w:t>sa</w:t>
      </w:r>
      <w:r w:rsidRPr="00584F15">
        <w:rPr>
          <w:rFonts w:ascii="Arial" w:hAnsi="Arial" w:cs="Arial"/>
          <w:sz w:val="18"/>
          <w:szCs w:val="18"/>
        </w:rPr>
        <w:t xml:space="preserve"> responsabilité civile en cas d’accident survenu pendant la manifestation, conformément à l’article R 331-30 et A 331-32 du code du sport. </w:t>
      </w:r>
    </w:p>
    <w:p w:rsidR="00EC356F" w:rsidRPr="00584F15" w:rsidRDefault="00EC356F" w:rsidP="00001CF8">
      <w:pPr>
        <w:pStyle w:val="Default"/>
        <w:widowControl w:val="0"/>
        <w:spacing w:before="120"/>
        <w:jc w:val="both"/>
        <w:rPr>
          <w:rFonts w:ascii="Arial" w:hAnsi="Arial" w:cs="Arial"/>
          <w:sz w:val="18"/>
          <w:szCs w:val="18"/>
        </w:rPr>
      </w:pPr>
    </w:p>
    <w:p w:rsidR="00EC356F" w:rsidRPr="00584F15" w:rsidRDefault="00EC356F" w:rsidP="00001CF8">
      <w:pPr>
        <w:pStyle w:val="Default"/>
        <w:widowControl w:val="0"/>
        <w:numPr>
          <w:ilvl w:val="0"/>
          <w:numId w:val="16"/>
        </w:numPr>
        <w:spacing w:before="120"/>
        <w:jc w:val="both"/>
        <w:rPr>
          <w:rFonts w:ascii="Arial" w:hAnsi="Arial" w:cs="Arial"/>
          <w:sz w:val="18"/>
          <w:szCs w:val="18"/>
        </w:rPr>
      </w:pPr>
      <w:r w:rsidRPr="00584F15">
        <w:rPr>
          <w:rFonts w:ascii="Arial" w:hAnsi="Arial" w:cs="Arial"/>
          <w:b/>
          <w:bCs/>
          <w:sz w:val="18"/>
          <w:szCs w:val="18"/>
        </w:rPr>
        <w:t xml:space="preserve">OFFICIELS : </w:t>
      </w:r>
    </w:p>
    <w:p w:rsidR="00EC356F" w:rsidRDefault="00EC356F" w:rsidP="00001CF8">
      <w:pPr>
        <w:pStyle w:val="Default"/>
        <w:widowControl w:val="0"/>
        <w:spacing w:before="120"/>
        <w:ind w:left="1211"/>
        <w:jc w:val="both"/>
        <w:rPr>
          <w:rFonts w:ascii="Arial" w:hAnsi="Arial" w:cs="Arial"/>
          <w:sz w:val="18"/>
          <w:szCs w:val="18"/>
        </w:rPr>
      </w:pPr>
      <w:r>
        <w:rPr>
          <w:rFonts w:ascii="Arial" w:hAnsi="Arial" w:cs="Arial"/>
          <w:sz w:val="18"/>
          <w:szCs w:val="18"/>
        </w:rPr>
        <w:t xml:space="preserve">Les officiels seront ceux désignés par la Fédération Française de Motocyclisme. </w:t>
      </w:r>
      <w:r w:rsidRPr="00584F15">
        <w:rPr>
          <w:rFonts w:ascii="Arial" w:hAnsi="Arial" w:cs="Arial"/>
          <w:sz w:val="18"/>
          <w:szCs w:val="18"/>
        </w:rPr>
        <w:t xml:space="preserve">Le Directeur de Course, les Directeurs de Courses Adjoints, les Chronométreurs et les Commissaires Techniques devront avoir satisfait à un séminaire fédéral, en cours de validité. </w:t>
      </w:r>
    </w:p>
    <w:p w:rsidR="00EC356F" w:rsidRDefault="00EC356F" w:rsidP="00001CF8">
      <w:pPr>
        <w:pStyle w:val="Default"/>
        <w:widowControl w:val="0"/>
        <w:spacing w:before="120"/>
        <w:jc w:val="both"/>
        <w:rPr>
          <w:rFonts w:ascii="Arial" w:hAnsi="Arial" w:cs="Arial"/>
          <w:sz w:val="18"/>
          <w:szCs w:val="18"/>
        </w:rPr>
      </w:pPr>
    </w:p>
    <w:p w:rsidR="00EC356F" w:rsidRPr="009612FA" w:rsidRDefault="009612FA" w:rsidP="00001CF8">
      <w:pPr>
        <w:pStyle w:val="Default"/>
        <w:widowControl w:val="0"/>
        <w:numPr>
          <w:ilvl w:val="0"/>
          <w:numId w:val="16"/>
        </w:numPr>
        <w:spacing w:before="120"/>
        <w:jc w:val="both"/>
        <w:rPr>
          <w:rFonts w:ascii="Arial" w:hAnsi="Arial" w:cs="Arial"/>
          <w:b/>
          <w:sz w:val="18"/>
          <w:szCs w:val="18"/>
        </w:rPr>
      </w:pPr>
      <w:r w:rsidRPr="009612FA">
        <w:rPr>
          <w:rFonts w:ascii="Arial" w:hAnsi="Arial" w:cs="Arial"/>
          <w:b/>
          <w:bCs/>
          <w:sz w:val="18"/>
          <w:szCs w:val="18"/>
        </w:rPr>
        <w:t>PRESCRIPTIONS GENERALES</w:t>
      </w:r>
    </w:p>
    <w:p w:rsidR="00EC356F" w:rsidRDefault="00EC356F" w:rsidP="00001CF8">
      <w:pPr>
        <w:pStyle w:val="Default"/>
        <w:widowControl w:val="0"/>
        <w:spacing w:before="120"/>
        <w:ind w:left="1211"/>
        <w:jc w:val="both"/>
        <w:rPr>
          <w:rFonts w:ascii="Arial" w:hAnsi="Arial" w:cs="Arial"/>
          <w:sz w:val="18"/>
          <w:szCs w:val="18"/>
        </w:rPr>
      </w:pPr>
      <w:r w:rsidRPr="00584F15">
        <w:rPr>
          <w:rFonts w:ascii="Arial" w:hAnsi="Arial" w:cs="Arial"/>
          <w:sz w:val="18"/>
          <w:szCs w:val="18"/>
        </w:rPr>
        <w:t xml:space="preserve">Tous les cas non prévus au présent règlement seront tranchés par le jury de l’épreuve, conformément aux dispositions du Code Sportif National de la FFM, de ses annexes et des règles générales pour les épreuves de vitesse. Si un pilote ayant dépassé sous drapeau jaune lève la main et reprend sa place, aucune pénalité ne lui est appliquée. Dans le cas contraire, un panneau jaune sera présenté au coureur sur la ligne d’arrivée, indiquant à celui-ci qu’il doit reculer du nombre de place(s) décidé(s) par la Direction de Course. Si le coureur ne s’est pas repositionné après que le panneau lui ait été présenté cinq fois, il sera pénalisé par un drapeau noir. </w:t>
      </w:r>
    </w:p>
    <w:p w:rsidR="00EC356F" w:rsidRPr="00584F15" w:rsidRDefault="00EC356F" w:rsidP="00001CF8">
      <w:pPr>
        <w:pStyle w:val="Default"/>
        <w:widowControl w:val="0"/>
        <w:spacing w:before="120"/>
        <w:jc w:val="both"/>
        <w:rPr>
          <w:rFonts w:ascii="Arial" w:hAnsi="Arial" w:cs="Arial"/>
          <w:sz w:val="18"/>
          <w:szCs w:val="18"/>
        </w:rPr>
      </w:pPr>
    </w:p>
    <w:p w:rsidR="00EC356F" w:rsidRPr="009612FA" w:rsidRDefault="009612FA" w:rsidP="00001CF8">
      <w:pPr>
        <w:pStyle w:val="Default"/>
        <w:widowControl w:val="0"/>
        <w:numPr>
          <w:ilvl w:val="0"/>
          <w:numId w:val="16"/>
        </w:numPr>
        <w:spacing w:before="120"/>
        <w:jc w:val="both"/>
        <w:rPr>
          <w:rFonts w:ascii="Arial" w:hAnsi="Arial" w:cs="Arial"/>
          <w:b/>
          <w:sz w:val="18"/>
          <w:szCs w:val="18"/>
        </w:rPr>
      </w:pPr>
      <w:r w:rsidRPr="009612FA">
        <w:rPr>
          <w:rFonts w:ascii="Arial" w:hAnsi="Arial" w:cs="Arial"/>
          <w:b/>
          <w:bCs/>
          <w:sz w:val="18"/>
          <w:szCs w:val="18"/>
        </w:rPr>
        <w:t>REMISE DE PRIX</w:t>
      </w:r>
    </w:p>
    <w:p w:rsidR="00EC356F" w:rsidRDefault="00EC356F" w:rsidP="00001CF8">
      <w:pPr>
        <w:pStyle w:val="Default"/>
        <w:widowControl w:val="0"/>
        <w:spacing w:before="120"/>
        <w:ind w:left="503" w:firstLine="708"/>
        <w:jc w:val="both"/>
        <w:rPr>
          <w:rFonts w:ascii="Arial" w:hAnsi="Arial" w:cs="Arial"/>
          <w:sz w:val="18"/>
          <w:szCs w:val="18"/>
        </w:rPr>
      </w:pPr>
      <w:r>
        <w:rPr>
          <w:rFonts w:ascii="Arial" w:hAnsi="Arial" w:cs="Arial"/>
          <w:sz w:val="18"/>
          <w:szCs w:val="18"/>
        </w:rPr>
        <w:t>Le</w:t>
      </w:r>
      <w:r w:rsidR="009612FA">
        <w:rPr>
          <w:rFonts w:ascii="Arial" w:hAnsi="Arial" w:cs="Arial"/>
          <w:sz w:val="18"/>
          <w:szCs w:val="18"/>
        </w:rPr>
        <w:t>s</w:t>
      </w:r>
      <w:r>
        <w:rPr>
          <w:rFonts w:ascii="Arial" w:hAnsi="Arial" w:cs="Arial"/>
          <w:sz w:val="18"/>
          <w:szCs w:val="18"/>
        </w:rPr>
        <w:t xml:space="preserve"> podium</w:t>
      </w:r>
      <w:r w:rsidR="009612FA">
        <w:rPr>
          <w:rFonts w:ascii="Arial" w:hAnsi="Arial" w:cs="Arial"/>
          <w:sz w:val="18"/>
          <w:szCs w:val="18"/>
        </w:rPr>
        <w:t>s</w:t>
      </w:r>
      <w:r>
        <w:rPr>
          <w:rFonts w:ascii="Arial" w:hAnsi="Arial" w:cs="Arial"/>
          <w:sz w:val="18"/>
          <w:szCs w:val="18"/>
        </w:rPr>
        <w:t xml:space="preserve"> et la remise des prix seront organisés </w:t>
      </w:r>
      <w:r w:rsidR="009612FA">
        <w:rPr>
          <w:rFonts w:ascii="Arial" w:hAnsi="Arial" w:cs="Arial"/>
          <w:sz w:val="18"/>
          <w:szCs w:val="18"/>
        </w:rPr>
        <w:t>à la fin de toutes les épreuves du « Défi »</w:t>
      </w:r>
      <w:r>
        <w:rPr>
          <w:rFonts w:ascii="Arial" w:hAnsi="Arial" w:cs="Arial"/>
          <w:sz w:val="18"/>
          <w:szCs w:val="18"/>
        </w:rPr>
        <w:t>.</w:t>
      </w:r>
    </w:p>
    <w:p w:rsidR="00EC356F" w:rsidRPr="00584F15" w:rsidRDefault="00EC356F" w:rsidP="00001CF8">
      <w:pPr>
        <w:pStyle w:val="Default"/>
        <w:widowControl w:val="0"/>
        <w:spacing w:before="120"/>
        <w:jc w:val="both"/>
        <w:rPr>
          <w:rFonts w:ascii="Arial" w:hAnsi="Arial" w:cs="Arial"/>
          <w:sz w:val="18"/>
          <w:szCs w:val="18"/>
        </w:rPr>
      </w:pPr>
    </w:p>
    <w:p w:rsidR="00EC356F" w:rsidRPr="009612FA" w:rsidRDefault="009612FA" w:rsidP="00001CF8">
      <w:pPr>
        <w:pStyle w:val="Default"/>
        <w:widowControl w:val="0"/>
        <w:numPr>
          <w:ilvl w:val="0"/>
          <w:numId w:val="16"/>
        </w:numPr>
        <w:spacing w:before="120"/>
        <w:jc w:val="both"/>
        <w:rPr>
          <w:rFonts w:ascii="Arial" w:hAnsi="Arial" w:cs="Arial"/>
          <w:b/>
          <w:sz w:val="18"/>
          <w:szCs w:val="18"/>
        </w:rPr>
      </w:pPr>
      <w:r w:rsidRPr="009612FA">
        <w:rPr>
          <w:rFonts w:ascii="Arial" w:hAnsi="Arial" w:cs="Arial"/>
          <w:b/>
          <w:bCs/>
          <w:sz w:val="18"/>
          <w:szCs w:val="18"/>
        </w:rPr>
        <w:t>RESPONSABILITES</w:t>
      </w:r>
    </w:p>
    <w:p w:rsidR="00EC356F" w:rsidRDefault="00EC356F" w:rsidP="00001CF8">
      <w:pPr>
        <w:pStyle w:val="Default"/>
        <w:widowControl w:val="0"/>
        <w:spacing w:before="120"/>
        <w:ind w:left="1211"/>
        <w:jc w:val="both"/>
        <w:rPr>
          <w:rFonts w:ascii="Arial" w:hAnsi="Arial" w:cs="Arial"/>
          <w:sz w:val="18"/>
          <w:szCs w:val="18"/>
        </w:rPr>
      </w:pPr>
      <w:r w:rsidRPr="00584F15">
        <w:rPr>
          <w:rFonts w:ascii="Arial" w:hAnsi="Arial" w:cs="Arial"/>
          <w:sz w:val="18"/>
          <w:szCs w:val="18"/>
        </w:rPr>
        <w:t xml:space="preserve">Il est rappelé aux concurrents que leurs matériels et leurs accompagnateurs sont placés sous leur entière responsabilité durant toute la manifestation. </w:t>
      </w:r>
    </w:p>
    <w:p w:rsidR="00EC356F" w:rsidRDefault="00EC356F" w:rsidP="00001CF8">
      <w:pPr>
        <w:pStyle w:val="Default"/>
        <w:widowControl w:val="0"/>
        <w:spacing w:before="120"/>
        <w:ind w:left="1211"/>
        <w:jc w:val="both"/>
        <w:rPr>
          <w:rFonts w:ascii="Arial" w:hAnsi="Arial" w:cs="Arial"/>
          <w:sz w:val="18"/>
          <w:szCs w:val="18"/>
        </w:rPr>
      </w:pPr>
      <w:r>
        <w:rPr>
          <w:rFonts w:ascii="Arial" w:hAnsi="Arial" w:cs="Arial"/>
          <w:sz w:val="18"/>
          <w:szCs w:val="18"/>
        </w:rPr>
        <w:t>I</w:t>
      </w:r>
      <w:r w:rsidRPr="00584F15">
        <w:rPr>
          <w:rFonts w:ascii="Arial" w:hAnsi="Arial" w:cs="Arial"/>
          <w:sz w:val="18"/>
          <w:szCs w:val="18"/>
        </w:rPr>
        <w:t xml:space="preserve">ls doivent notamment en assurer la surveillance constante et ne pourront en aucun cas invoquer la responsabilité civile du club organisateur en cas de vol ou de dégradation. </w:t>
      </w:r>
    </w:p>
    <w:p w:rsidR="00EC356F" w:rsidRPr="00584F15" w:rsidRDefault="00EC356F" w:rsidP="00001CF8">
      <w:pPr>
        <w:pStyle w:val="Default"/>
        <w:widowControl w:val="0"/>
        <w:spacing w:before="120"/>
        <w:ind w:left="1211"/>
        <w:jc w:val="both"/>
        <w:rPr>
          <w:rFonts w:ascii="Arial" w:hAnsi="Arial" w:cs="Arial"/>
          <w:sz w:val="18"/>
          <w:szCs w:val="18"/>
        </w:rPr>
      </w:pPr>
      <w:r w:rsidRPr="00584F15">
        <w:rPr>
          <w:rFonts w:ascii="Arial" w:hAnsi="Arial" w:cs="Arial"/>
          <w:sz w:val="18"/>
          <w:szCs w:val="18"/>
        </w:rPr>
        <w:t xml:space="preserve">Il est rappelé que le respect d'autrui est une valeur primordiale </w:t>
      </w:r>
      <w:r>
        <w:rPr>
          <w:rFonts w:ascii="Arial" w:hAnsi="Arial" w:cs="Arial"/>
          <w:sz w:val="18"/>
          <w:szCs w:val="18"/>
        </w:rPr>
        <w:t>du challenge France Espagne</w:t>
      </w:r>
      <w:r w:rsidRPr="00584F15">
        <w:rPr>
          <w:rFonts w:ascii="Arial" w:hAnsi="Arial" w:cs="Arial"/>
          <w:sz w:val="18"/>
          <w:szCs w:val="18"/>
        </w:rPr>
        <w:t xml:space="preserve">. Pour cela, nous vous demandons : </w:t>
      </w:r>
    </w:p>
    <w:p w:rsidR="00EC356F" w:rsidRPr="00584F15" w:rsidRDefault="00EC356F" w:rsidP="00001CF8">
      <w:pPr>
        <w:pStyle w:val="Default"/>
        <w:widowControl w:val="0"/>
        <w:spacing w:before="120"/>
        <w:ind w:left="1211"/>
        <w:jc w:val="both"/>
        <w:rPr>
          <w:rFonts w:ascii="Arial" w:hAnsi="Arial" w:cs="Arial"/>
          <w:sz w:val="18"/>
          <w:szCs w:val="18"/>
        </w:rPr>
      </w:pPr>
      <w:r w:rsidRPr="00584F15">
        <w:rPr>
          <w:rFonts w:ascii="Arial" w:hAnsi="Arial" w:cs="Arial"/>
          <w:sz w:val="18"/>
          <w:szCs w:val="18"/>
        </w:rPr>
        <w:t xml:space="preserve">- De ne pas attiser les riverains ou autre personne dans le paddock </w:t>
      </w:r>
    </w:p>
    <w:p w:rsidR="00EC356F" w:rsidRPr="00584F15" w:rsidRDefault="00EC356F" w:rsidP="00001CF8">
      <w:pPr>
        <w:pStyle w:val="Default"/>
        <w:widowControl w:val="0"/>
        <w:spacing w:before="120"/>
        <w:ind w:left="1211"/>
        <w:jc w:val="both"/>
        <w:rPr>
          <w:rFonts w:ascii="Arial" w:hAnsi="Arial" w:cs="Arial"/>
          <w:sz w:val="18"/>
          <w:szCs w:val="18"/>
        </w:rPr>
      </w:pPr>
      <w:r w:rsidRPr="00584F15">
        <w:rPr>
          <w:rFonts w:ascii="Arial" w:hAnsi="Arial" w:cs="Arial"/>
          <w:sz w:val="18"/>
          <w:szCs w:val="18"/>
        </w:rPr>
        <w:t xml:space="preserve">- De ne pas faire rouler de machine, quel que soit le gabarit de celle-ci, en échappement libre </w:t>
      </w:r>
    </w:p>
    <w:p w:rsidR="00EC356F" w:rsidRPr="00584F15" w:rsidRDefault="00EC356F" w:rsidP="00001CF8">
      <w:pPr>
        <w:pStyle w:val="Default"/>
        <w:widowControl w:val="0"/>
        <w:spacing w:before="120"/>
        <w:ind w:left="1211"/>
        <w:jc w:val="both"/>
        <w:rPr>
          <w:rFonts w:ascii="Arial" w:hAnsi="Arial" w:cs="Arial"/>
          <w:sz w:val="18"/>
          <w:szCs w:val="18"/>
        </w:rPr>
      </w:pPr>
      <w:r w:rsidRPr="00584F15">
        <w:rPr>
          <w:rFonts w:ascii="Arial" w:hAnsi="Arial" w:cs="Arial"/>
          <w:sz w:val="18"/>
          <w:szCs w:val="18"/>
        </w:rPr>
        <w:t xml:space="preserve">- De ne pas faire de </w:t>
      </w:r>
      <w:proofErr w:type="spellStart"/>
      <w:r w:rsidRPr="00584F15">
        <w:rPr>
          <w:rFonts w:ascii="Arial" w:hAnsi="Arial" w:cs="Arial"/>
          <w:sz w:val="18"/>
          <w:szCs w:val="18"/>
        </w:rPr>
        <w:t>burn</w:t>
      </w:r>
      <w:proofErr w:type="spellEnd"/>
      <w:r w:rsidRPr="00584F15">
        <w:rPr>
          <w:rFonts w:ascii="Arial" w:hAnsi="Arial" w:cs="Arial"/>
          <w:sz w:val="18"/>
          <w:szCs w:val="18"/>
        </w:rPr>
        <w:t xml:space="preserve"> ou de rupteur dans les paddocks et sur la piste </w:t>
      </w:r>
    </w:p>
    <w:p w:rsidR="00EC356F" w:rsidRPr="00584F15" w:rsidRDefault="00EC356F" w:rsidP="00001CF8">
      <w:pPr>
        <w:pStyle w:val="Default"/>
        <w:widowControl w:val="0"/>
        <w:spacing w:before="120"/>
        <w:ind w:left="1211"/>
        <w:jc w:val="both"/>
        <w:rPr>
          <w:rFonts w:ascii="Arial" w:hAnsi="Arial" w:cs="Arial"/>
          <w:sz w:val="18"/>
          <w:szCs w:val="18"/>
        </w:rPr>
      </w:pPr>
      <w:r w:rsidRPr="00584F15">
        <w:rPr>
          <w:rFonts w:ascii="Arial" w:hAnsi="Arial" w:cs="Arial"/>
          <w:sz w:val="18"/>
          <w:szCs w:val="18"/>
        </w:rPr>
        <w:t xml:space="preserve">- De ne pas faire de test de vitesse ou de freinage dans les paddocks </w:t>
      </w:r>
    </w:p>
    <w:p w:rsidR="00EC356F" w:rsidRPr="00584F15" w:rsidRDefault="00EC356F" w:rsidP="00001CF8">
      <w:pPr>
        <w:pStyle w:val="Default"/>
        <w:widowControl w:val="0"/>
        <w:spacing w:before="120"/>
        <w:ind w:left="1211"/>
        <w:jc w:val="both"/>
        <w:rPr>
          <w:rFonts w:ascii="Arial" w:hAnsi="Arial" w:cs="Arial"/>
          <w:sz w:val="18"/>
          <w:szCs w:val="18"/>
        </w:rPr>
      </w:pPr>
      <w:r w:rsidRPr="00584F15">
        <w:rPr>
          <w:rFonts w:ascii="Arial" w:hAnsi="Arial" w:cs="Arial"/>
          <w:sz w:val="18"/>
          <w:szCs w:val="18"/>
        </w:rPr>
        <w:t xml:space="preserve">- De tenir les chiens en laisse </w:t>
      </w:r>
    </w:p>
    <w:p w:rsidR="00EC356F" w:rsidRDefault="00EC356F" w:rsidP="00001CF8">
      <w:pPr>
        <w:pStyle w:val="Default"/>
        <w:widowControl w:val="0"/>
        <w:spacing w:before="120"/>
        <w:ind w:left="1211"/>
        <w:jc w:val="both"/>
        <w:rPr>
          <w:rFonts w:ascii="Arial" w:hAnsi="Arial" w:cs="Arial"/>
          <w:sz w:val="18"/>
          <w:szCs w:val="18"/>
        </w:rPr>
      </w:pPr>
      <w:r w:rsidRPr="00584F15">
        <w:rPr>
          <w:rFonts w:ascii="Arial" w:hAnsi="Arial" w:cs="Arial"/>
          <w:sz w:val="18"/>
          <w:szCs w:val="18"/>
        </w:rPr>
        <w:t xml:space="preserve">- Et de stopper tout bruit de moteur après 20h </w:t>
      </w:r>
    </w:p>
    <w:p w:rsidR="00EC356F" w:rsidRPr="00584F15" w:rsidRDefault="00EC356F" w:rsidP="00001CF8">
      <w:pPr>
        <w:pStyle w:val="Default"/>
        <w:widowControl w:val="0"/>
        <w:spacing w:before="120"/>
        <w:ind w:left="1211"/>
        <w:jc w:val="both"/>
        <w:rPr>
          <w:rFonts w:ascii="Arial" w:hAnsi="Arial" w:cs="Arial"/>
          <w:sz w:val="18"/>
          <w:szCs w:val="18"/>
        </w:rPr>
      </w:pPr>
    </w:p>
    <w:p w:rsidR="00EC356F" w:rsidRDefault="00EC356F" w:rsidP="00001CF8">
      <w:pPr>
        <w:widowControl w:val="0"/>
        <w:spacing w:before="120"/>
        <w:ind w:left="1211"/>
        <w:jc w:val="both"/>
        <w:rPr>
          <w:rFonts w:ascii="Arial" w:hAnsi="Arial" w:cs="Arial"/>
          <w:sz w:val="18"/>
          <w:szCs w:val="18"/>
        </w:rPr>
      </w:pPr>
      <w:r w:rsidRPr="00584F15">
        <w:rPr>
          <w:rFonts w:ascii="Arial" w:hAnsi="Arial" w:cs="Arial"/>
          <w:sz w:val="18"/>
          <w:szCs w:val="18"/>
        </w:rPr>
        <w:t xml:space="preserve">Des sanctions allant jusqu'à l'exclusion </w:t>
      </w:r>
      <w:r>
        <w:rPr>
          <w:rFonts w:ascii="Arial" w:hAnsi="Arial" w:cs="Arial"/>
          <w:sz w:val="18"/>
          <w:szCs w:val="18"/>
        </w:rPr>
        <w:t>de l’épreuve</w:t>
      </w:r>
      <w:r w:rsidRPr="00584F15">
        <w:rPr>
          <w:rFonts w:ascii="Arial" w:hAnsi="Arial" w:cs="Arial"/>
          <w:sz w:val="18"/>
          <w:szCs w:val="18"/>
        </w:rPr>
        <w:t xml:space="preserve"> pourront être prises.</w:t>
      </w:r>
    </w:p>
    <w:p w:rsidR="004849DC" w:rsidRDefault="004849DC" w:rsidP="00001CF8">
      <w:pPr>
        <w:widowControl w:val="0"/>
        <w:spacing w:before="120"/>
        <w:ind w:left="1211"/>
        <w:jc w:val="both"/>
        <w:rPr>
          <w:rFonts w:ascii="Arial" w:hAnsi="Arial" w:cs="Arial"/>
          <w:sz w:val="18"/>
          <w:szCs w:val="18"/>
        </w:rPr>
      </w:pPr>
    </w:p>
    <w:p w:rsidR="003E49AF" w:rsidRDefault="003E49AF" w:rsidP="00001CF8">
      <w:pPr>
        <w:pStyle w:val="Default"/>
        <w:widowControl w:val="0"/>
        <w:numPr>
          <w:ilvl w:val="0"/>
          <w:numId w:val="16"/>
        </w:numPr>
        <w:spacing w:before="120"/>
        <w:jc w:val="both"/>
        <w:rPr>
          <w:rFonts w:ascii="Arial" w:hAnsi="Arial" w:cs="Arial"/>
          <w:b/>
          <w:bCs/>
          <w:sz w:val="18"/>
          <w:szCs w:val="18"/>
        </w:rPr>
      </w:pPr>
      <w:r>
        <w:rPr>
          <w:rFonts w:ascii="Arial" w:hAnsi="Arial" w:cs="Arial"/>
          <w:b/>
          <w:bCs/>
          <w:sz w:val="18"/>
          <w:szCs w:val="18"/>
        </w:rPr>
        <w:t>VOIE DE DECELERATION, MUR DE CHRONOMETRAGE</w:t>
      </w:r>
    </w:p>
    <w:p w:rsidR="003E49AF" w:rsidRPr="003E49AF" w:rsidRDefault="003E49AF" w:rsidP="00001CF8">
      <w:pPr>
        <w:pStyle w:val="Default"/>
        <w:widowControl w:val="0"/>
        <w:spacing w:before="120"/>
        <w:ind w:left="994" w:firstLine="217"/>
        <w:jc w:val="both"/>
        <w:rPr>
          <w:rFonts w:ascii="Arial" w:hAnsi="Arial" w:cs="Arial"/>
          <w:i/>
          <w:sz w:val="18"/>
          <w:szCs w:val="18"/>
        </w:rPr>
      </w:pPr>
      <w:r w:rsidRPr="003E49AF">
        <w:rPr>
          <w:rFonts w:ascii="Arial" w:hAnsi="Arial" w:cs="Arial"/>
          <w:i/>
          <w:sz w:val="18"/>
          <w:szCs w:val="18"/>
        </w:rPr>
        <w:t xml:space="preserve">Conformément à l’article </w:t>
      </w:r>
      <w:r>
        <w:rPr>
          <w:rFonts w:ascii="Arial" w:hAnsi="Arial" w:cs="Arial"/>
          <w:i/>
          <w:sz w:val="18"/>
          <w:szCs w:val="18"/>
        </w:rPr>
        <w:t>27</w:t>
      </w:r>
      <w:r w:rsidRPr="003E49AF">
        <w:rPr>
          <w:rFonts w:ascii="Arial" w:hAnsi="Arial" w:cs="Arial"/>
          <w:i/>
          <w:sz w:val="18"/>
          <w:szCs w:val="18"/>
        </w:rPr>
        <w:t xml:space="preserve"> des règles générales des courses nationales de vitesse, </w:t>
      </w:r>
    </w:p>
    <w:p w:rsidR="003E49AF" w:rsidRPr="003E49AF" w:rsidRDefault="003E49AF" w:rsidP="00001CF8">
      <w:pPr>
        <w:pStyle w:val="Default"/>
        <w:widowControl w:val="0"/>
        <w:spacing w:before="120"/>
        <w:ind w:left="1211"/>
        <w:jc w:val="both"/>
        <w:rPr>
          <w:rFonts w:ascii="Arial" w:hAnsi="Arial" w:cs="Arial"/>
          <w:sz w:val="18"/>
          <w:szCs w:val="18"/>
        </w:rPr>
      </w:pPr>
      <w:r w:rsidRPr="003E49AF">
        <w:rPr>
          <w:rFonts w:ascii="Arial" w:hAnsi="Arial" w:cs="Arial"/>
          <w:sz w:val="18"/>
          <w:szCs w:val="18"/>
        </w:rPr>
        <w:t xml:space="preserve">L’accès à la voie de décélération et au mur de chronométrage est interdit aux enfants, même accompagnés d’un adulte. </w:t>
      </w:r>
    </w:p>
    <w:p w:rsidR="003E49AF" w:rsidRPr="003E49AF" w:rsidRDefault="003E49AF" w:rsidP="00001CF8">
      <w:pPr>
        <w:pStyle w:val="Default"/>
        <w:widowControl w:val="0"/>
        <w:spacing w:before="120"/>
        <w:ind w:left="1211"/>
        <w:jc w:val="both"/>
        <w:rPr>
          <w:rFonts w:ascii="Arial" w:hAnsi="Arial" w:cs="Arial"/>
          <w:sz w:val="18"/>
          <w:szCs w:val="18"/>
        </w:rPr>
      </w:pPr>
      <w:r w:rsidRPr="003E49AF">
        <w:rPr>
          <w:rFonts w:ascii="Arial" w:hAnsi="Arial" w:cs="Arial"/>
          <w:sz w:val="18"/>
          <w:szCs w:val="18"/>
        </w:rPr>
        <w:t xml:space="preserve">L’accès au mur de chronométrage est exclusivement réservé aux personnes munies des passes PILOTE, CHEF DE STAND et CHRONOMETREUR. Toutefois, il sera toléré, uniquement durant la procédure de départ ainsi que 5 minutes avant l’arrivée, la présence des équipes au complet (dont les membres seront dûment munis de leurs passes) derrière le mur. Chacun reprenant sa place selon les consignes des officiels. </w:t>
      </w:r>
    </w:p>
    <w:p w:rsidR="003E49AF" w:rsidRDefault="003E49AF" w:rsidP="00001CF8">
      <w:pPr>
        <w:pStyle w:val="Default"/>
        <w:widowControl w:val="0"/>
        <w:spacing w:before="120"/>
        <w:ind w:left="1211"/>
        <w:jc w:val="both"/>
        <w:rPr>
          <w:rFonts w:ascii="Arial" w:hAnsi="Arial" w:cs="Arial"/>
          <w:sz w:val="18"/>
          <w:szCs w:val="18"/>
        </w:rPr>
      </w:pPr>
      <w:r w:rsidRPr="003E49AF">
        <w:rPr>
          <w:rFonts w:ascii="Arial" w:hAnsi="Arial" w:cs="Arial"/>
          <w:sz w:val="18"/>
          <w:szCs w:val="18"/>
        </w:rPr>
        <w:t>En cas d’utilisation d’une chaise de chronométrage, rien dans sa fixation ne doit dépasser de l’aplomb du mur de protection (pas de serre-joints).</w:t>
      </w:r>
    </w:p>
    <w:p w:rsidR="00001CF8" w:rsidRDefault="00001CF8" w:rsidP="00001CF8">
      <w:pPr>
        <w:pStyle w:val="Default"/>
        <w:widowControl w:val="0"/>
        <w:spacing w:before="120"/>
        <w:ind w:left="1211"/>
        <w:jc w:val="both"/>
        <w:rPr>
          <w:rFonts w:ascii="Arial" w:hAnsi="Arial" w:cs="Arial"/>
          <w:sz w:val="18"/>
          <w:szCs w:val="18"/>
        </w:rPr>
      </w:pPr>
    </w:p>
    <w:p w:rsidR="00001CF8" w:rsidRDefault="00001CF8" w:rsidP="00001CF8">
      <w:pPr>
        <w:pStyle w:val="Default"/>
        <w:widowControl w:val="0"/>
        <w:spacing w:before="120"/>
        <w:ind w:left="1211"/>
        <w:jc w:val="both"/>
        <w:rPr>
          <w:rFonts w:ascii="Arial" w:hAnsi="Arial" w:cs="Arial"/>
          <w:sz w:val="18"/>
          <w:szCs w:val="18"/>
        </w:rPr>
      </w:pPr>
    </w:p>
    <w:p w:rsidR="00001CF8" w:rsidRDefault="00001CF8" w:rsidP="00001CF8">
      <w:pPr>
        <w:pStyle w:val="Default"/>
        <w:widowControl w:val="0"/>
        <w:spacing w:before="120"/>
        <w:ind w:left="1211"/>
        <w:jc w:val="both"/>
        <w:rPr>
          <w:rFonts w:ascii="Arial" w:hAnsi="Arial" w:cs="Arial"/>
          <w:sz w:val="18"/>
          <w:szCs w:val="18"/>
        </w:rPr>
      </w:pPr>
    </w:p>
    <w:p w:rsidR="00001CF8" w:rsidRDefault="00001CF8" w:rsidP="00001CF8">
      <w:pPr>
        <w:pStyle w:val="Default"/>
        <w:widowControl w:val="0"/>
        <w:spacing w:before="120"/>
        <w:ind w:left="1211"/>
        <w:jc w:val="both"/>
        <w:rPr>
          <w:rFonts w:ascii="Arial" w:hAnsi="Arial" w:cs="Arial"/>
          <w:sz w:val="18"/>
          <w:szCs w:val="18"/>
        </w:rPr>
      </w:pPr>
    </w:p>
    <w:p w:rsidR="00001CF8" w:rsidRPr="003E49AF" w:rsidRDefault="00001CF8" w:rsidP="00001CF8">
      <w:pPr>
        <w:pStyle w:val="Default"/>
        <w:widowControl w:val="0"/>
        <w:spacing w:before="120"/>
        <w:ind w:left="1211"/>
        <w:jc w:val="both"/>
        <w:rPr>
          <w:rFonts w:ascii="Arial" w:hAnsi="Arial" w:cs="Arial"/>
          <w:sz w:val="18"/>
          <w:szCs w:val="18"/>
        </w:rPr>
      </w:pPr>
    </w:p>
    <w:p w:rsidR="004849DC" w:rsidRPr="003E49AF" w:rsidRDefault="003E49AF" w:rsidP="00001CF8">
      <w:pPr>
        <w:pStyle w:val="Default"/>
        <w:widowControl w:val="0"/>
        <w:numPr>
          <w:ilvl w:val="0"/>
          <w:numId w:val="16"/>
        </w:numPr>
        <w:spacing w:before="120"/>
        <w:jc w:val="both"/>
        <w:rPr>
          <w:rFonts w:ascii="Arial" w:hAnsi="Arial" w:cs="Arial"/>
          <w:b/>
          <w:bCs/>
          <w:sz w:val="18"/>
          <w:szCs w:val="18"/>
        </w:rPr>
      </w:pPr>
      <w:r w:rsidRPr="003E49AF">
        <w:rPr>
          <w:rFonts w:ascii="Arial" w:hAnsi="Arial" w:cs="Arial"/>
          <w:b/>
          <w:bCs/>
          <w:sz w:val="18"/>
          <w:szCs w:val="18"/>
        </w:rPr>
        <w:t>STANDS</w:t>
      </w:r>
    </w:p>
    <w:p w:rsidR="00431698" w:rsidRPr="00B535E2" w:rsidRDefault="00431698" w:rsidP="00001CF8">
      <w:pPr>
        <w:spacing w:before="120"/>
        <w:ind w:firstLine="708"/>
        <w:jc w:val="both"/>
        <w:rPr>
          <w:rFonts w:ascii="Arial" w:hAnsi="Arial" w:cs="Arial"/>
          <w:sz w:val="18"/>
          <w:szCs w:val="18"/>
        </w:rPr>
      </w:pPr>
    </w:p>
    <w:p w:rsidR="00BF410A" w:rsidRPr="003E49AF" w:rsidRDefault="003E49AF" w:rsidP="00001CF8">
      <w:pPr>
        <w:pStyle w:val="Default"/>
        <w:widowControl w:val="0"/>
        <w:spacing w:before="120"/>
        <w:ind w:left="1211"/>
        <w:jc w:val="both"/>
        <w:rPr>
          <w:rFonts w:ascii="Arial" w:hAnsi="Arial" w:cs="Arial"/>
          <w:i/>
          <w:sz w:val="18"/>
          <w:szCs w:val="18"/>
        </w:rPr>
      </w:pPr>
      <w:r w:rsidRPr="003E49AF">
        <w:rPr>
          <w:rFonts w:ascii="Arial" w:hAnsi="Arial" w:cs="Arial"/>
          <w:i/>
          <w:sz w:val="18"/>
          <w:szCs w:val="18"/>
        </w:rPr>
        <w:t xml:space="preserve">Conformément à l’article 28 des règles générales des courses nationales de vitesse, </w:t>
      </w:r>
    </w:p>
    <w:p w:rsidR="003E49AF" w:rsidRPr="003E49AF" w:rsidRDefault="003E49AF" w:rsidP="00001CF8">
      <w:pPr>
        <w:pStyle w:val="Default"/>
        <w:widowControl w:val="0"/>
        <w:spacing w:before="120"/>
        <w:ind w:left="1211"/>
        <w:jc w:val="both"/>
        <w:rPr>
          <w:rFonts w:ascii="Arial" w:hAnsi="Arial" w:cs="Arial"/>
          <w:sz w:val="18"/>
          <w:szCs w:val="18"/>
        </w:rPr>
      </w:pPr>
      <w:r w:rsidRPr="003E49AF">
        <w:rPr>
          <w:rFonts w:ascii="Arial" w:hAnsi="Arial" w:cs="Arial"/>
          <w:sz w:val="18"/>
          <w:szCs w:val="18"/>
        </w:rPr>
        <w:t xml:space="preserve">Les stands sont accessibles sous l’entière responsabilité du locataire qui doit s’assurer que toutes les règles de sécurité sont respectées. Dans le cas </w:t>
      </w:r>
      <w:r w:rsidR="00070197" w:rsidRPr="003E49AF">
        <w:rPr>
          <w:rFonts w:ascii="Arial" w:hAnsi="Arial" w:cs="Arial"/>
          <w:sz w:val="18"/>
          <w:szCs w:val="18"/>
        </w:rPr>
        <w:t>où</w:t>
      </w:r>
      <w:bookmarkStart w:id="0" w:name="_GoBack"/>
      <w:bookmarkEnd w:id="0"/>
      <w:r w:rsidRPr="003E49AF">
        <w:rPr>
          <w:rFonts w:ascii="Arial" w:hAnsi="Arial" w:cs="Arial"/>
          <w:sz w:val="18"/>
          <w:szCs w:val="18"/>
        </w:rPr>
        <w:t xml:space="preserve"> celle-ci ne le sont pas ou si un spectateur non autorisé traverse le stand et se rend sur la voie des stands le locataire sera considéré comme responsable et sa caution sera retenue. </w:t>
      </w:r>
    </w:p>
    <w:p w:rsidR="003E49AF" w:rsidRPr="003E49AF" w:rsidRDefault="003E49AF" w:rsidP="00001CF8">
      <w:pPr>
        <w:pStyle w:val="Default"/>
        <w:widowControl w:val="0"/>
        <w:spacing w:before="120"/>
        <w:ind w:left="1211"/>
        <w:jc w:val="both"/>
        <w:rPr>
          <w:rFonts w:ascii="Arial" w:hAnsi="Arial" w:cs="Arial"/>
          <w:sz w:val="18"/>
          <w:szCs w:val="18"/>
        </w:rPr>
      </w:pPr>
      <w:r w:rsidRPr="003E49AF">
        <w:rPr>
          <w:rFonts w:ascii="Arial" w:hAnsi="Arial" w:cs="Arial"/>
          <w:sz w:val="18"/>
          <w:szCs w:val="18"/>
        </w:rPr>
        <w:t xml:space="preserve">Chaque équipe doit posséder dans son stand, à portée de la main, un extincteur. </w:t>
      </w:r>
    </w:p>
    <w:p w:rsidR="003E49AF" w:rsidRPr="003E49AF" w:rsidRDefault="003E49AF" w:rsidP="00001CF8">
      <w:pPr>
        <w:pStyle w:val="Default"/>
        <w:widowControl w:val="0"/>
        <w:spacing w:before="120"/>
        <w:ind w:left="1211"/>
        <w:jc w:val="both"/>
        <w:rPr>
          <w:rFonts w:ascii="Arial" w:hAnsi="Arial" w:cs="Arial"/>
          <w:sz w:val="18"/>
          <w:szCs w:val="18"/>
        </w:rPr>
      </w:pPr>
      <w:r w:rsidRPr="003E49AF">
        <w:rPr>
          <w:rFonts w:ascii="Arial" w:hAnsi="Arial" w:cs="Arial"/>
          <w:sz w:val="18"/>
          <w:szCs w:val="18"/>
        </w:rPr>
        <w:t xml:space="preserve">Celui-ci devra être d'une capacité minimum de 6kg pour les appareils à poudre de type A.B.C. ou polyvalente et de 2kg minimum pour les extincteurs de type CO² (neige ou mousse carbonique) efficace sur les feux d'hydrocarbures. </w:t>
      </w:r>
    </w:p>
    <w:p w:rsidR="003E49AF" w:rsidRPr="003E49AF" w:rsidRDefault="003E49AF" w:rsidP="00001CF8">
      <w:pPr>
        <w:pStyle w:val="Default"/>
        <w:widowControl w:val="0"/>
        <w:spacing w:before="120"/>
        <w:ind w:left="1211"/>
        <w:jc w:val="both"/>
        <w:rPr>
          <w:rFonts w:ascii="Arial" w:hAnsi="Arial" w:cs="Arial"/>
          <w:sz w:val="18"/>
          <w:szCs w:val="18"/>
        </w:rPr>
      </w:pPr>
      <w:r>
        <w:rPr>
          <w:rFonts w:ascii="Arial" w:hAnsi="Arial" w:cs="Arial"/>
          <w:sz w:val="18"/>
          <w:szCs w:val="18"/>
        </w:rPr>
        <w:t>(PAS D'EXTINCTEUR A EAU)</w:t>
      </w:r>
    </w:p>
    <w:p w:rsidR="003E49AF" w:rsidRPr="003E49AF" w:rsidRDefault="003E49AF" w:rsidP="00001CF8">
      <w:pPr>
        <w:pStyle w:val="Default"/>
        <w:widowControl w:val="0"/>
        <w:spacing w:before="120"/>
        <w:ind w:left="1211"/>
        <w:jc w:val="both"/>
        <w:rPr>
          <w:rFonts w:ascii="Arial" w:hAnsi="Arial" w:cs="Arial"/>
          <w:sz w:val="18"/>
          <w:szCs w:val="18"/>
        </w:rPr>
      </w:pPr>
    </w:p>
    <w:p w:rsidR="003E49AF" w:rsidRPr="003E49AF" w:rsidRDefault="003E49AF" w:rsidP="00001CF8">
      <w:pPr>
        <w:pStyle w:val="Default"/>
        <w:widowControl w:val="0"/>
        <w:spacing w:before="120"/>
        <w:ind w:left="1211"/>
        <w:jc w:val="both"/>
        <w:rPr>
          <w:rFonts w:ascii="Arial" w:hAnsi="Arial" w:cs="Arial"/>
          <w:b/>
          <w:sz w:val="18"/>
          <w:szCs w:val="18"/>
        </w:rPr>
      </w:pPr>
      <w:r w:rsidRPr="003E49AF">
        <w:rPr>
          <w:rFonts w:ascii="Arial" w:hAnsi="Arial" w:cs="Arial"/>
          <w:b/>
          <w:sz w:val="18"/>
          <w:szCs w:val="18"/>
        </w:rPr>
        <w:t xml:space="preserve">INTERDICTION ABSOLUE </w:t>
      </w:r>
    </w:p>
    <w:p w:rsidR="003E49AF" w:rsidRPr="003E49AF" w:rsidRDefault="003E49AF" w:rsidP="00001CF8">
      <w:pPr>
        <w:pStyle w:val="Default"/>
        <w:widowControl w:val="0"/>
        <w:numPr>
          <w:ilvl w:val="0"/>
          <w:numId w:val="25"/>
        </w:numPr>
        <w:spacing w:before="120"/>
        <w:jc w:val="both"/>
        <w:rPr>
          <w:rFonts w:ascii="Arial" w:hAnsi="Arial" w:cs="Arial"/>
          <w:sz w:val="18"/>
          <w:szCs w:val="18"/>
        </w:rPr>
      </w:pPr>
      <w:r w:rsidRPr="003E49AF">
        <w:rPr>
          <w:rFonts w:ascii="Arial" w:hAnsi="Arial" w:cs="Arial"/>
          <w:sz w:val="18"/>
          <w:szCs w:val="18"/>
        </w:rPr>
        <w:t>De fumer dans,</w:t>
      </w:r>
      <w:r>
        <w:rPr>
          <w:rFonts w:ascii="Arial" w:hAnsi="Arial" w:cs="Arial"/>
          <w:sz w:val="18"/>
          <w:szCs w:val="18"/>
        </w:rPr>
        <w:t xml:space="preserve"> derrière et devant les stands,</w:t>
      </w:r>
    </w:p>
    <w:p w:rsidR="003E49AF" w:rsidRPr="003E49AF" w:rsidRDefault="003E49AF" w:rsidP="00001CF8">
      <w:pPr>
        <w:pStyle w:val="Default"/>
        <w:widowControl w:val="0"/>
        <w:numPr>
          <w:ilvl w:val="0"/>
          <w:numId w:val="25"/>
        </w:numPr>
        <w:spacing w:before="120"/>
        <w:jc w:val="both"/>
        <w:rPr>
          <w:rFonts w:ascii="Arial" w:hAnsi="Arial" w:cs="Arial"/>
          <w:sz w:val="18"/>
          <w:szCs w:val="18"/>
        </w:rPr>
      </w:pPr>
      <w:r w:rsidRPr="003E49AF">
        <w:rPr>
          <w:rFonts w:ascii="Arial" w:hAnsi="Arial" w:cs="Arial"/>
          <w:sz w:val="18"/>
          <w:szCs w:val="18"/>
        </w:rPr>
        <w:t>D’amener un anim</w:t>
      </w:r>
      <w:r>
        <w:rPr>
          <w:rFonts w:ascii="Arial" w:hAnsi="Arial" w:cs="Arial"/>
          <w:sz w:val="18"/>
          <w:szCs w:val="18"/>
        </w:rPr>
        <w:t>al même attaché dans les stands,</w:t>
      </w:r>
      <w:r w:rsidRPr="003E49AF">
        <w:rPr>
          <w:rFonts w:ascii="Arial" w:hAnsi="Arial" w:cs="Arial"/>
          <w:sz w:val="18"/>
          <w:szCs w:val="18"/>
        </w:rPr>
        <w:t xml:space="preserve"> </w:t>
      </w:r>
    </w:p>
    <w:p w:rsidR="003E49AF" w:rsidRPr="003E49AF" w:rsidRDefault="003E49AF" w:rsidP="00001CF8">
      <w:pPr>
        <w:pStyle w:val="Default"/>
        <w:widowControl w:val="0"/>
        <w:numPr>
          <w:ilvl w:val="0"/>
          <w:numId w:val="25"/>
        </w:numPr>
        <w:spacing w:before="120"/>
        <w:jc w:val="both"/>
        <w:rPr>
          <w:rFonts w:ascii="Arial" w:hAnsi="Arial" w:cs="Arial"/>
          <w:sz w:val="18"/>
          <w:szCs w:val="18"/>
        </w:rPr>
      </w:pPr>
      <w:r w:rsidRPr="003E49AF">
        <w:rPr>
          <w:rFonts w:ascii="Arial" w:hAnsi="Arial" w:cs="Arial"/>
          <w:sz w:val="18"/>
          <w:szCs w:val="18"/>
        </w:rPr>
        <w:t>De stocker de l’essence (seul un derrick ou système de remplissage de 30</w:t>
      </w:r>
      <w:r>
        <w:rPr>
          <w:rFonts w:ascii="Arial" w:hAnsi="Arial" w:cs="Arial"/>
          <w:sz w:val="18"/>
          <w:szCs w:val="18"/>
        </w:rPr>
        <w:t xml:space="preserve"> litres maximum sera autorisé.</w:t>
      </w:r>
      <w:r w:rsidRPr="003E49AF">
        <w:rPr>
          <w:rFonts w:ascii="Arial" w:hAnsi="Arial" w:cs="Arial"/>
          <w:sz w:val="18"/>
          <w:szCs w:val="18"/>
        </w:rPr>
        <w:t xml:space="preserve"> Le stock d’essence devra être mis dans le lieu protégé spécialement prévu à cet effet, à l’abri de tout risque d’ince</w:t>
      </w:r>
      <w:r>
        <w:rPr>
          <w:rFonts w:ascii="Arial" w:hAnsi="Arial" w:cs="Arial"/>
          <w:sz w:val="18"/>
          <w:szCs w:val="18"/>
        </w:rPr>
        <w:t>ndie et proche d’un extincteur,</w:t>
      </w:r>
    </w:p>
    <w:p w:rsidR="003E49AF" w:rsidRPr="003E49AF" w:rsidRDefault="003E49AF" w:rsidP="00001CF8">
      <w:pPr>
        <w:pStyle w:val="Default"/>
        <w:widowControl w:val="0"/>
        <w:numPr>
          <w:ilvl w:val="0"/>
          <w:numId w:val="25"/>
        </w:numPr>
        <w:spacing w:before="120"/>
        <w:jc w:val="both"/>
        <w:rPr>
          <w:rFonts w:ascii="Arial" w:hAnsi="Arial" w:cs="Arial"/>
          <w:sz w:val="18"/>
          <w:szCs w:val="18"/>
        </w:rPr>
      </w:pPr>
      <w:r w:rsidRPr="003E49AF">
        <w:rPr>
          <w:rFonts w:ascii="Arial" w:hAnsi="Arial" w:cs="Arial"/>
          <w:sz w:val="18"/>
          <w:szCs w:val="18"/>
        </w:rPr>
        <w:t>D’utiliser barbecue, gazinière, matériel électrique produisant un arc électrique (perceuse, compresseur, meuleuse, poste à souder…). Tous ces matériels peuvent être utilisés derrière les stands, loin des stock</w:t>
      </w:r>
      <w:r>
        <w:rPr>
          <w:rFonts w:ascii="Arial" w:hAnsi="Arial" w:cs="Arial"/>
          <w:sz w:val="18"/>
          <w:szCs w:val="18"/>
        </w:rPr>
        <w:t>s d’essence (minimum 5 mètres),</w:t>
      </w:r>
    </w:p>
    <w:p w:rsidR="003E49AF" w:rsidRPr="003E49AF" w:rsidRDefault="003E49AF" w:rsidP="00001CF8">
      <w:pPr>
        <w:pStyle w:val="Default"/>
        <w:widowControl w:val="0"/>
        <w:numPr>
          <w:ilvl w:val="0"/>
          <w:numId w:val="25"/>
        </w:numPr>
        <w:spacing w:before="120"/>
        <w:jc w:val="both"/>
        <w:rPr>
          <w:rFonts w:ascii="Arial" w:hAnsi="Arial" w:cs="Arial"/>
          <w:sz w:val="18"/>
          <w:szCs w:val="18"/>
        </w:rPr>
      </w:pPr>
      <w:r w:rsidRPr="003E49AF">
        <w:rPr>
          <w:rFonts w:ascii="Arial" w:hAnsi="Arial" w:cs="Arial"/>
          <w:sz w:val="18"/>
          <w:szCs w:val="18"/>
        </w:rPr>
        <w:t>De manipuler du carburant à moins de 3 mètres de couvertures chauffantes branchées. Ces dernières ne pourront en aucun cas se trouver branchées à moins de 3 mètres du derrick</w:t>
      </w:r>
      <w:r>
        <w:rPr>
          <w:rFonts w:ascii="Arial" w:hAnsi="Arial" w:cs="Arial"/>
          <w:sz w:val="18"/>
          <w:szCs w:val="18"/>
        </w:rPr>
        <w:t xml:space="preserve"> et ce à moins de 50 cm du sol,</w:t>
      </w:r>
    </w:p>
    <w:p w:rsidR="003E49AF" w:rsidRPr="003E49AF" w:rsidRDefault="003E49AF" w:rsidP="00001CF8">
      <w:pPr>
        <w:pStyle w:val="Default"/>
        <w:widowControl w:val="0"/>
        <w:numPr>
          <w:ilvl w:val="0"/>
          <w:numId w:val="25"/>
        </w:numPr>
        <w:spacing w:before="120"/>
        <w:jc w:val="both"/>
        <w:rPr>
          <w:rFonts w:ascii="Arial" w:hAnsi="Arial" w:cs="Arial"/>
          <w:sz w:val="18"/>
          <w:szCs w:val="18"/>
        </w:rPr>
      </w:pPr>
      <w:r w:rsidRPr="003E49AF">
        <w:rPr>
          <w:rFonts w:ascii="Arial" w:hAnsi="Arial" w:cs="Arial"/>
          <w:sz w:val="18"/>
          <w:szCs w:val="18"/>
        </w:rPr>
        <w:t>De vidanger sur le sol (prévoir un bac plat de 8 litres et en cas de salissure, le stand devra être</w:t>
      </w:r>
      <w:r>
        <w:rPr>
          <w:rFonts w:ascii="Arial" w:hAnsi="Arial" w:cs="Arial"/>
          <w:sz w:val="18"/>
          <w:szCs w:val="18"/>
        </w:rPr>
        <w:t xml:space="preserve"> nettoyé le plus vite possible),</w:t>
      </w:r>
      <w:r w:rsidRPr="003E49AF">
        <w:rPr>
          <w:rFonts w:ascii="Arial" w:hAnsi="Arial" w:cs="Arial"/>
          <w:sz w:val="18"/>
          <w:szCs w:val="18"/>
        </w:rPr>
        <w:t xml:space="preserve"> </w:t>
      </w:r>
    </w:p>
    <w:p w:rsidR="003E49AF" w:rsidRPr="003E49AF" w:rsidRDefault="003E49AF" w:rsidP="00001CF8">
      <w:pPr>
        <w:pStyle w:val="Default"/>
        <w:widowControl w:val="0"/>
        <w:numPr>
          <w:ilvl w:val="0"/>
          <w:numId w:val="25"/>
        </w:numPr>
        <w:spacing w:before="120"/>
        <w:jc w:val="both"/>
        <w:rPr>
          <w:rFonts w:ascii="Arial" w:hAnsi="Arial" w:cs="Arial"/>
          <w:sz w:val="18"/>
          <w:szCs w:val="18"/>
        </w:rPr>
      </w:pPr>
      <w:r w:rsidRPr="003E49AF">
        <w:rPr>
          <w:rFonts w:ascii="Arial" w:hAnsi="Arial" w:cs="Arial"/>
          <w:sz w:val="18"/>
          <w:szCs w:val="18"/>
        </w:rPr>
        <w:t>De remonter la voie des stands à contre sens sur la moto, moteur en marche durant les essais et la course</w:t>
      </w:r>
      <w:r>
        <w:rPr>
          <w:rFonts w:ascii="Arial" w:hAnsi="Arial" w:cs="Arial"/>
          <w:sz w:val="18"/>
          <w:szCs w:val="18"/>
        </w:rPr>
        <w:t>,</w:t>
      </w:r>
      <w:r w:rsidRPr="003E49AF">
        <w:rPr>
          <w:rFonts w:ascii="Arial" w:hAnsi="Arial" w:cs="Arial"/>
          <w:sz w:val="18"/>
          <w:szCs w:val="18"/>
        </w:rPr>
        <w:t xml:space="preserve"> </w:t>
      </w:r>
    </w:p>
    <w:p w:rsidR="003E49AF" w:rsidRPr="00EC356F" w:rsidRDefault="003E49AF" w:rsidP="00001CF8">
      <w:pPr>
        <w:pStyle w:val="Default"/>
        <w:widowControl w:val="0"/>
        <w:numPr>
          <w:ilvl w:val="0"/>
          <w:numId w:val="25"/>
        </w:numPr>
        <w:spacing w:before="120"/>
        <w:jc w:val="both"/>
        <w:rPr>
          <w:rFonts w:ascii="Arial" w:hAnsi="Arial" w:cs="Arial"/>
          <w:sz w:val="18"/>
          <w:szCs w:val="18"/>
        </w:rPr>
      </w:pPr>
      <w:r w:rsidRPr="003E49AF">
        <w:rPr>
          <w:rFonts w:ascii="Arial" w:hAnsi="Arial" w:cs="Arial"/>
          <w:sz w:val="18"/>
          <w:szCs w:val="18"/>
        </w:rPr>
        <w:t>L’usage de tout appareil électrique fi</w:t>
      </w:r>
      <w:r>
        <w:rPr>
          <w:rFonts w:ascii="Arial" w:hAnsi="Arial" w:cs="Arial"/>
          <w:sz w:val="18"/>
          <w:szCs w:val="18"/>
        </w:rPr>
        <w:t>laire est formellement interdit.</w:t>
      </w:r>
    </w:p>
    <w:p w:rsidR="00451CB3" w:rsidRPr="00B535E2" w:rsidRDefault="00451CB3" w:rsidP="005A370D">
      <w:pPr>
        <w:jc w:val="both"/>
        <w:rPr>
          <w:rFonts w:ascii="Arial" w:hAnsi="Arial" w:cs="Arial"/>
          <w:sz w:val="18"/>
          <w:szCs w:val="18"/>
        </w:rPr>
      </w:pPr>
    </w:p>
    <w:p w:rsidR="00451CB3" w:rsidRPr="00B535E2" w:rsidRDefault="00451CB3" w:rsidP="00451CB3">
      <w:pPr>
        <w:ind w:firstLine="708"/>
        <w:jc w:val="both"/>
        <w:rPr>
          <w:rFonts w:ascii="Arial" w:hAnsi="Arial" w:cs="Arial"/>
          <w:sz w:val="18"/>
          <w:szCs w:val="18"/>
        </w:rPr>
      </w:pPr>
    </w:p>
    <w:p w:rsidR="005A1D1F" w:rsidRPr="00B535E2" w:rsidRDefault="005A1D1F" w:rsidP="009612FA">
      <w:pPr>
        <w:jc w:val="both"/>
        <w:rPr>
          <w:rFonts w:ascii="Arial" w:hAnsi="Arial" w:cs="Arial"/>
          <w:sz w:val="18"/>
          <w:szCs w:val="18"/>
        </w:rPr>
      </w:pPr>
      <w:r w:rsidRPr="00B535E2">
        <w:rPr>
          <w:rFonts w:ascii="Arial" w:hAnsi="Arial" w:cs="Arial"/>
          <w:sz w:val="18"/>
          <w:szCs w:val="18"/>
        </w:rPr>
        <w:t xml:space="preserve"> </w:t>
      </w:r>
    </w:p>
    <w:sectPr w:rsidR="005A1D1F" w:rsidRPr="00B535E2" w:rsidSect="00B615C4">
      <w:pgSz w:w="11906" w:h="16838"/>
      <w:pgMar w:top="28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5F7E"/>
    <w:multiLevelType w:val="hybridMultilevel"/>
    <w:tmpl w:val="4A04E3A6"/>
    <w:lvl w:ilvl="0" w:tplc="260E71F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B81612"/>
    <w:multiLevelType w:val="hybridMultilevel"/>
    <w:tmpl w:val="D9D8EA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E020D3"/>
    <w:multiLevelType w:val="hybridMultilevel"/>
    <w:tmpl w:val="023E4EF4"/>
    <w:lvl w:ilvl="0" w:tplc="040C0001">
      <w:start w:val="1"/>
      <w:numFmt w:val="bullet"/>
      <w:lvlText w:val=""/>
      <w:lvlJc w:val="left"/>
      <w:pPr>
        <w:ind w:left="1931" w:hanging="360"/>
      </w:pPr>
      <w:rPr>
        <w:rFonts w:ascii="Symbol" w:hAnsi="Symbo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3">
    <w:nsid w:val="138C275E"/>
    <w:multiLevelType w:val="hybridMultilevel"/>
    <w:tmpl w:val="070CD09E"/>
    <w:lvl w:ilvl="0" w:tplc="040C0001">
      <w:start w:val="1"/>
      <w:numFmt w:val="bullet"/>
      <w:lvlText w:val=""/>
      <w:lvlJc w:val="left"/>
      <w:pPr>
        <w:ind w:left="1931" w:hanging="360"/>
      </w:pPr>
      <w:rPr>
        <w:rFonts w:ascii="Symbol" w:hAnsi="Symbo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4">
    <w:nsid w:val="16044A6B"/>
    <w:multiLevelType w:val="hybridMultilevel"/>
    <w:tmpl w:val="0FFC8082"/>
    <w:lvl w:ilvl="0" w:tplc="4B58E202">
      <w:start w:val="4"/>
      <w:numFmt w:val="upperRoman"/>
      <w:lvlText w:val="%1."/>
      <w:lvlJc w:val="left"/>
      <w:pPr>
        <w:ind w:left="765" w:hanging="72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
    <w:nsid w:val="1CC74012"/>
    <w:multiLevelType w:val="hybridMultilevel"/>
    <w:tmpl w:val="46885B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670509D"/>
    <w:multiLevelType w:val="hybridMultilevel"/>
    <w:tmpl w:val="BC2EE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697D1A"/>
    <w:multiLevelType w:val="hybridMultilevel"/>
    <w:tmpl w:val="6388AE6C"/>
    <w:lvl w:ilvl="0" w:tplc="08D4F276">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608"/>
        </w:tabs>
        <w:ind w:left="1608" w:hanging="360"/>
      </w:pPr>
    </w:lvl>
    <w:lvl w:ilvl="2" w:tplc="040C001B" w:tentative="1">
      <w:start w:val="1"/>
      <w:numFmt w:val="lowerRoman"/>
      <w:lvlText w:val="%3."/>
      <w:lvlJc w:val="right"/>
      <w:pPr>
        <w:tabs>
          <w:tab w:val="num" w:pos="2328"/>
        </w:tabs>
        <w:ind w:left="2328" w:hanging="180"/>
      </w:pPr>
    </w:lvl>
    <w:lvl w:ilvl="3" w:tplc="040C000F" w:tentative="1">
      <w:start w:val="1"/>
      <w:numFmt w:val="decimal"/>
      <w:lvlText w:val="%4."/>
      <w:lvlJc w:val="left"/>
      <w:pPr>
        <w:tabs>
          <w:tab w:val="num" w:pos="3048"/>
        </w:tabs>
        <w:ind w:left="3048" w:hanging="360"/>
      </w:pPr>
    </w:lvl>
    <w:lvl w:ilvl="4" w:tplc="040C0019" w:tentative="1">
      <w:start w:val="1"/>
      <w:numFmt w:val="lowerLetter"/>
      <w:lvlText w:val="%5."/>
      <w:lvlJc w:val="left"/>
      <w:pPr>
        <w:tabs>
          <w:tab w:val="num" w:pos="3768"/>
        </w:tabs>
        <w:ind w:left="3768" w:hanging="360"/>
      </w:pPr>
    </w:lvl>
    <w:lvl w:ilvl="5" w:tplc="040C001B" w:tentative="1">
      <w:start w:val="1"/>
      <w:numFmt w:val="lowerRoman"/>
      <w:lvlText w:val="%6."/>
      <w:lvlJc w:val="right"/>
      <w:pPr>
        <w:tabs>
          <w:tab w:val="num" w:pos="4488"/>
        </w:tabs>
        <w:ind w:left="4488" w:hanging="180"/>
      </w:pPr>
    </w:lvl>
    <w:lvl w:ilvl="6" w:tplc="040C000F" w:tentative="1">
      <w:start w:val="1"/>
      <w:numFmt w:val="decimal"/>
      <w:lvlText w:val="%7."/>
      <w:lvlJc w:val="left"/>
      <w:pPr>
        <w:tabs>
          <w:tab w:val="num" w:pos="5208"/>
        </w:tabs>
        <w:ind w:left="5208" w:hanging="360"/>
      </w:pPr>
    </w:lvl>
    <w:lvl w:ilvl="7" w:tplc="040C0019" w:tentative="1">
      <w:start w:val="1"/>
      <w:numFmt w:val="lowerLetter"/>
      <w:lvlText w:val="%8."/>
      <w:lvlJc w:val="left"/>
      <w:pPr>
        <w:tabs>
          <w:tab w:val="num" w:pos="5928"/>
        </w:tabs>
        <w:ind w:left="5928" w:hanging="360"/>
      </w:pPr>
    </w:lvl>
    <w:lvl w:ilvl="8" w:tplc="040C001B" w:tentative="1">
      <w:start w:val="1"/>
      <w:numFmt w:val="lowerRoman"/>
      <w:lvlText w:val="%9."/>
      <w:lvlJc w:val="right"/>
      <w:pPr>
        <w:tabs>
          <w:tab w:val="num" w:pos="6648"/>
        </w:tabs>
        <w:ind w:left="6648" w:hanging="180"/>
      </w:pPr>
    </w:lvl>
  </w:abstractNum>
  <w:abstractNum w:abstractNumId="8">
    <w:nsid w:val="287E18DE"/>
    <w:multiLevelType w:val="hybridMultilevel"/>
    <w:tmpl w:val="CC7A0CDE"/>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nsid w:val="293A43BB"/>
    <w:multiLevelType w:val="hybridMultilevel"/>
    <w:tmpl w:val="B4E2D75C"/>
    <w:lvl w:ilvl="0" w:tplc="B052E12A">
      <w:start w:val="1"/>
      <w:numFmt w:val="decimal"/>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CF61B4B"/>
    <w:multiLevelType w:val="hybridMultilevel"/>
    <w:tmpl w:val="70004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BD5154"/>
    <w:multiLevelType w:val="hybridMultilevel"/>
    <w:tmpl w:val="63C4D102"/>
    <w:lvl w:ilvl="0" w:tplc="F2403604">
      <w:start w:val="1"/>
      <w:numFmt w:val="decimal"/>
      <w:lvlText w:val="%1."/>
      <w:lvlJc w:val="left"/>
      <w:pPr>
        <w:tabs>
          <w:tab w:val="num" w:pos="1068"/>
        </w:tabs>
        <w:ind w:left="1068" w:hanging="360"/>
      </w:pPr>
      <w:rPr>
        <w:rFonts w:hint="default"/>
        <w:u w:val="none"/>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2">
    <w:nsid w:val="3079428C"/>
    <w:multiLevelType w:val="hybridMultilevel"/>
    <w:tmpl w:val="74AA0858"/>
    <w:lvl w:ilvl="0" w:tplc="227EA21C">
      <w:start w:val="4"/>
      <w:numFmt w:val="upperRoman"/>
      <w:lvlText w:val="%1."/>
      <w:lvlJc w:val="left"/>
      <w:pPr>
        <w:ind w:left="1800" w:hanging="72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352E607B"/>
    <w:multiLevelType w:val="hybridMultilevel"/>
    <w:tmpl w:val="03682F4C"/>
    <w:lvl w:ilvl="0" w:tplc="040C0001">
      <w:start w:val="1"/>
      <w:numFmt w:val="bullet"/>
      <w:lvlText w:val=""/>
      <w:lvlJc w:val="left"/>
      <w:pPr>
        <w:ind w:left="1931" w:hanging="360"/>
      </w:pPr>
      <w:rPr>
        <w:rFonts w:ascii="Symbol" w:hAnsi="Symbo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14">
    <w:nsid w:val="36923738"/>
    <w:multiLevelType w:val="multilevel"/>
    <w:tmpl w:val="25967840"/>
    <w:lvl w:ilvl="0">
      <w:start w:val="1"/>
      <w:numFmt w:val="upperRoman"/>
      <w:lvlText w:val="%1."/>
      <w:lvlJc w:val="left"/>
      <w:pPr>
        <w:ind w:left="1080" w:hanging="72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nsid w:val="3A2A1C07"/>
    <w:multiLevelType w:val="multilevel"/>
    <w:tmpl w:val="EA183D2A"/>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1482FFD"/>
    <w:multiLevelType w:val="hybridMultilevel"/>
    <w:tmpl w:val="57F265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5877CE7"/>
    <w:multiLevelType w:val="hybridMultilevel"/>
    <w:tmpl w:val="D5F234B6"/>
    <w:lvl w:ilvl="0" w:tplc="040C0001">
      <w:start w:val="1"/>
      <w:numFmt w:val="bullet"/>
      <w:lvlText w:val=""/>
      <w:lvlJc w:val="left"/>
      <w:pPr>
        <w:ind w:left="1931" w:hanging="360"/>
      </w:pPr>
      <w:rPr>
        <w:rFonts w:ascii="Symbol" w:hAnsi="Symbo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18">
    <w:nsid w:val="495743A2"/>
    <w:multiLevelType w:val="hybridMultilevel"/>
    <w:tmpl w:val="342E5574"/>
    <w:lvl w:ilvl="0" w:tplc="6F7A284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947807"/>
    <w:multiLevelType w:val="hybridMultilevel"/>
    <w:tmpl w:val="F064B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9D713BC"/>
    <w:multiLevelType w:val="hybridMultilevel"/>
    <w:tmpl w:val="0778E686"/>
    <w:lvl w:ilvl="0" w:tplc="040C0001">
      <w:start w:val="1"/>
      <w:numFmt w:val="bullet"/>
      <w:lvlText w:val=""/>
      <w:lvlJc w:val="left"/>
      <w:pPr>
        <w:ind w:left="1931" w:hanging="360"/>
      </w:pPr>
      <w:rPr>
        <w:rFonts w:ascii="Symbol" w:hAnsi="Symbo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21">
    <w:nsid w:val="4FD8612D"/>
    <w:multiLevelType w:val="hybridMultilevel"/>
    <w:tmpl w:val="45147440"/>
    <w:lvl w:ilvl="0" w:tplc="23F00AEC">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2">
    <w:nsid w:val="4FE25E6C"/>
    <w:multiLevelType w:val="hybridMultilevel"/>
    <w:tmpl w:val="454838A8"/>
    <w:lvl w:ilvl="0" w:tplc="040C0001">
      <w:start w:val="1"/>
      <w:numFmt w:val="bullet"/>
      <w:lvlText w:val=""/>
      <w:lvlJc w:val="left"/>
      <w:pPr>
        <w:ind w:left="2040" w:hanging="360"/>
      </w:pPr>
      <w:rPr>
        <w:rFonts w:ascii="Symbol" w:hAnsi="Symbol" w:hint="default"/>
      </w:rPr>
    </w:lvl>
    <w:lvl w:ilvl="1" w:tplc="040C0003" w:tentative="1">
      <w:start w:val="1"/>
      <w:numFmt w:val="bullet"/>
      <w:lvlText w:val="o"/>
      <w:lvlJc w:val="left"/>
      <w:pPr>
        <w:ind w:left="2760" w:hanging="360"/>
      </w:pPr>
      <w:rPr>
        <w:rFonts w:ascii="Courier New" w:hAnsi="Courier New" w:cs="Courier New" w:hint="default"/>
      </w:rPr>
    </w:lvl>
    <w:lvl w:ilvl="2" w:tplc="040C0005" w:tentative="1">
      <w:start w:val="1"/>
      <w:numFmt w:val="bullet"/>
      <w:lvlText w:val=""/>
      <w:lvlJc w:val="left"/>
      <w:pPr>
        <w:ind w:left="3480" w:hanging="360"/>
      </w:pPr>
      <w:rPr>
        <w:rFonts w:ascii="Wingdings" w:hAnsi="Wingdings" w:hint="default"/>
      </w:rPr>
    </w:lvl>
    <w:lvl w:ilvl="3" w:tplc="040C0001" w:tentative="1">
      <w:start w:val="1"/>
      <w:numFmt w:val="bullet"/>
      <w:lvlText w:val=""/>
      <w:lvlJc w:val="left"/>
      <w:pPr>
        <w:ind w:left="4200" w:hanging="360"/>
      </w:pPr>
      <w:rPr>
        <w:rFonts w:ascii="Symbol" w:hAnsi="Symbol" w:hint="default"/>
      </w:rPr>
    </w:lvl>
    <w:lvl w:ilvl="4" w:tplc="040C0003" w:tentative="1">
      <w:start w:val="1"/>
      <w:numFmt w:val="bullet"/>
      <w:lvlText w:val="o"/>
      <w:lvlJc w:val="left"/>
      <w:pPr>
        <w:ind w:left="4920" w:hanging="360"/>
      </w:pPr>
      <w:rPr>
        <w:rFonts w:ascii="Courier New" w:hAnsi="Courier New" w:cs="Courier New" w:hint="default"/>
      </w:rPr>
    </w:lvl>
    <w:lvl w:ilvl="5" w:tplc="040C0005" w:tentative="1">
      <w:start w:val="1"/>
      <w:numFmt w:val="bullet"/>
      <w:lvlText w:val=""/>
      <w:lvlJc w:val="left"/>
      <w:pPr>
        <w:ind w:left="5640" w:hanging="360"/>
      </w:pPr>
      <w:rPr>
        <w:rFonts w:ascii="Wingdings" w:hAnsi="Wingdings" w:hint="default"/>
      </w:rPr>
    </w:lvl>
    <w:lvl w:ilvl="6" w:tplc="040C0001" w:tentative="1">
      <w:start w:val="1"/>
      <w:numFmt w:val="bullet"/>
      <w:lvlText w:val=""/>
      <w:lvlJc w:val="left"/>
      <w:pPr>
        <w:ind w:left="6360" w:hanging="360"/>
      </w:pPr>
      <w:rPr>
        <w:rFonts w:ascii="Symbol" w:hAnsi="Symbol" w:hint="default"/>
      </w:rPr>
    </w:lvl>
    <w:lvl w:ilvl="7" w:tplc="040C0003" w:tentative="1">
      <w:start w:val="1"/>
      <w:numFmt w:val="bullet"/>
      <w:lvlText w:val="o"/>
      <w:lvlJc w:val="left"/>
      <w:pPr>
        <w:ind w:left="7080" w:hanging="360"/>
      </w:pPr>
      <w:rPr>
        <w:rFonts w:ascii="Courier New" w:hAnsi="Courier New" w:cs="Courier New" w:hint="default"/>
      </w:rPr>
    </w:lvl>
    <w:lvl w:ilvl="8" w:tplc="040C0005" w:tentative="1">
      <w:start w:val="1"/>
      <w:numFmt w:val="bullet"/>
      <w:lvlText w:val=""/>
      <w:lvlJc w:val="left"/>
      <w:pPr>
        <w:ind w:left="7800" w:hanging="360"/>
      </w:pPr>
      <w:rPr>
        <w:rFonts w:ascii="Wingdings" w:hAnsi="Wingdings" w:hint="default"/>
      </w:rPr>
    </w:lvl>
  </w:abstractNum>
  <w:abstractNum w:abstractNumId="23">
    <w:nsid w:val="589D46ED"/>
    <w:multiLevelType w:val="hybridMultilevel"/>
    <w:tmpl w:val="773E2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9563E0"/>
    <w:multiLevelType w:val="hybridMultilevel"/>
    <w:tmpl w:val="2ABA69B8"/>
    <w:lvl w:ilvl="0" w:tplc="2280D8B4">
      <w:start w:val="1"/>
      <w:numFmt w:val="bullet"/>
      <w:lvlText w:val=""/>
      <w:lvlJc w:val="left"/>
      <w:pPr>
        <w:ind w:left="720" w:hanging="360"/>
      </w:pPr>
      <w:rPr>
        <w:rFonts w:ascii="Symbol" w:eastAsia="Times New Roman" w:hAnsi="Symbol"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9"/>
  </w:num>
  <w:num w:numId="4">
    <w:abstractNumId w:val="11"/>
  </w:num>
  <w:num w:numId="5">
    <w:abstractNumId w:val="10"/>
  </w:num>
  <w:num w:numId="6">
    <w:abstractNumId w:val="5"/>
  </w:num>
  <w:num w:numId="7">
    <w:abstractNumId w:val="16"/>
  </w:num>
  <w:num w:numId="8">
    <w:abstractNumId w:val="1"/>
  </w:num>
  <w:num w:numId="9">
    <w:abstractNumId w:val="14"/>
  </w:num>
  <w:num w:numId="10">
    <w:abstractNumId w:val="4"/>
  </w:num>
  <w:num w:numId="11">
    <w:abstractNumId w:val="12"/>
  </w:num>
  <w:num w:numId="12">
    <w:abstractNumId w:val="0"/>
  </w:num>
  <w:num w:numId="13">
    <w:abstractNumId w:val="18"/>
  </w:num>
  <w:num w:numId="14">
    <w:abstractNumId w:val="15"/>
  </w:num>
  <w:num w:numId="15">
    <w:abstractNumId w:val="24"/>
  </w:num>
  <w:num w:numId="16">
    <w:abstractNumId w:val="8"/>
  </w:num>
  <w:num w:numId="17">
    <w:abstractNumId w:val="22"/>
  </w:num>
  <w:num w:numId="18">
    <w:abstractNumId w:val="3"/>
  </w:num>
  <w:num w:numId="19">
    <w:abstractNumId w:val="17"/>
  </w:num>
  <w:num w:numId="20">
    <w:abstractNumId w:val="20"/>
  </w:num>
  <w:num w:numId="21">
    <w:abstractNumId w:val="19"/>
  </w:num>
  <w:num w:numId="22">
    <w:abstractNumId w:val="6"/>
  </w:num>
  <w:num w:numId="23">
    <w:abstractNumId w:val="23"/>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89"/>
    <w:rsid w:val="00001CF8"/>
    <w:rsid w:val="00005852"/>
    <w:rsid w:val="0001291E"/>
    <w:rsid w:val="00034EC9"/>
    <w:rsid w:val="00054543"/>
    <w:rsid w:val="000562D7"/>
    <w:rsid w:val="0005756B"/>
    <w:rsid w:val="00070197"/>
    <w:rsid w:val="0007671A"/>
    <w:rsid w:val="000775BC"/>
    <w:rsid w:val="00084168"/>
    <w:rsid w:val="000957AD"/>
    <w:rsid w:val="000C4ED2"/>
    <w:rsid w:val="000C56D9"/>
    <w:rsid w:val="000E46CF"/>
    <w:rsid w:val="000F7ABC"/>
    <w:rsid w:val="00101054"/>
    <w:rsid w:val="001017F5"/>
    <w:rsid w:val="001240A0"/>
    <w:rsid w:val="001308E7"/>
    <w:rsid w:val="00131F4E"/>
    <w:rsid w:val="00134411"/>
    <w:rsid w:val="00136EF2"/>
    <w:rsid w:val="001411F5"/>
    <w:rsid w:val="00152EEC"/>
    <w:rsid w:val="00156E54"/>
    <w:rsid w:val="0016397B"/>
    <w:rsid w:val="001641C8"/>
    <w:rsid w:val="0018635C"/>
    <w:rsid w:val="001A5DF1"/>
    <w:rsid w:val="001E303B"/>
    <w:rsid w:val="00202B0B"/>
    <w:rsid w:val="0021538B"/>
    <w:rsid w:val="0023034A"/>
    <w:rsid w:val="00254C55"/>
    <w:rsid w:val="002663D3"/>
    <w:rsid w:val="00267902"/>
    <w:rsid w:val="00271555"/>
    <w:rsid w:val="0027273D"/>
    <w:rsid w:val="00283A1F"/>
    <w:rsid w:val="0029039A"/>
    <w:rsid w:val="00290818"/>
    <w:rsid w:val="00294437"/>
    <w:rsid w:val="002C2964"/>
    <w:rsid w:val="002E6631"/>
    <w:rsid w:val="002F31D0"/>
    <w:rsid w:val="00323559"/>
    <w:rsid w:val="003240FA"/>
    <w:rsid w:val="0032597C"/>
    <w:rsid w:val="0033447A"/>
    <w:rsid w:val="0034470D"/>
    <w:rsid w:val="003566A5"/>
    <w:rsid w:val="00357885"/>
    <w:rsid w:val="00375D35"/>
    <w:rsid w:val="00380422"/>
    <w:rsid w:val="0039498B"/>
    <w:rsid w:val="003956D9"/>
    <w:rsid w:val="003A248E"/>
    <w:rsid w:val="003A32B6"/>
    <w:rsid w:val="003E49AF"/>
    <w:rsid w:val="004307A4"/>
    <w:rsid w:val="00431698"/>
    <w:rsid w:val="00437521"/>
    <w:rsid w:val="00441D97"/>
    <w:rsid w:val="00445B43"/>
    <w:rsid w:val="00451CB3"/>
    <w:rsid w:val="00476A1A"/>
    <w:rsid w:val="004849DC"/>
    <w:rsid w:val="0048533B"/>
    <w:rsid w:val="004A22F7"/>
    <w:rsid w:val="004A263B"/>
    <w:rsid w:val="004B0C9B"/>
    <w:rsid w:val="004B4594"/>
    <w:rsid w:val="004B7929"/>
    <w:rsid w:val="004C75F4"/>
    <w:rsid w:val="004D59D6"/>
    <w:rsid w:val="004E1538"/>
    <w:rsid w:val="0051303D"/>
    <w:rsid w:val="00543635"/>
    <w:rsid w:val="00544028"/>
    <w:rsid w:val="005545D4"/>
    <w:rsid w:val="00557ECD"/>
    <w:rsid w:val="0056623A"/>
    <w:rsid w:val="00570D48"/>
    <w:rsid w:val="00582814"/>
    <w:rsid w:val="00584A65"/>
    <w:rsid w:val="005867F3"/>
    <w:rsid w:val="0058686C"/>
    <w:rsid w:val="00594267"/>
    <w:rsid w:val="005A1D1F"/>
    <w:rsid w:val="005A29CF"/>
    <w:rsid w:val="005A370D"/>
    <w:rsid w:val="005A415A"/>
    <w:rsid w:val="005B7A6F"/>
    <w:rsid w:val="005E0A4F"/>
    <w:rsid w:val="005E773D"/>
    <w:rsid w:val="005F2D51"/>
    <w:rsid w:val="0061207B"/>
    <w:rsid w:val="006173A6"/>
    <w:rsid w:val="006301FD"/>
    <w:rsid w:val="00630600"/>
    <w:rsid w:val="006413AB"/>
    <w:rsid w:val="00647C2E"/>
    <w:rsid w:val="00665FFA"/>
    <w:rsid w:val="006735F8"/>
    <w:rsid w:val="006764F9"/>
    <w:rsid w:val="00691900"/>
    <w:rsid w:val="0069213F"/>
    <w:rsid w:val="006A26F8"/>
    <w:rsid w:val="006A5641"/>
    <w:rsid w:val="006B356D"/>
    <w:rsid w:val="006B586D"/>
    <w:rsid w:val="006D6D77"/>
    <w:rsid w:val="006E0736"/>
    <w:rsid w:val="00714037"/>
    <w:rsid w:val="00723DFD"/>
    <w:rsid w:val="0074117E"/>
    <w:rsid w:val="007461EA"/>
    <w:rsid w:val="007627DE"/>
    <w:rsid w:val="0078311C"/>
    <w:rsid w:val="007956C7"/>
    <w:rsid w:val="007A4090"/>
    <w:rsid w:val="007A41D8"/>
    <w:rsid w:val="007B280E"/>
    <w:rsid w:val="007B787C"/>
    <w:rsid w:val="007C0432"/>
    <w:rsid w:val="007C2776"/>
    <w:rsid w:val="007C3C72"/>
    <w:rsid w:val="007D403E"/>
    <w:rsid w:val="007E395F"/>
    <w:rsid w:val="008347DF"/>
    <w:rsid w:val="0083533D"/>
    <w:rsid w:val="0083768D"/>
    <w:rsid w:val="0085587E"/>
    <w:rsid w:val="00857BBE"/>
    <w:rsid w:val="0087232B"/>
    <w:rsid w:val="00890E36"/>
    <w:rsid w:val="008942E8"/>
    <w:rsid w:val="00894310"/>
    <w:rsid w:val="008A0BD1"/>
    <w:rsid w:val="008A1948"/>
    <w:rsid w:val="008B799E"/>
    <w:rsid w:val="008C04BC"/>
    <w:rsid w:val="008D6B96"/>
    <w:rsid w:val="008F4421"/>
    <w:rsid w:val="009013ED"/>
    <w:rsid w:val="009019E0"/>
    <w:rsid w:val="00901BFE"/>
    <w:rsid w:val="009112D8"/>
    <w:rsid w:val="00920189"/>
    <w:rsid w:val="009612FA"/>
    <w:rsid w:val="009638FB"/>
    <w:rsid w:val="00992B98"/>
    <w:rsid w:val="009948CC"/>
    <w:rsid w:val="009A3FFF"/>
    <w:rsid w:val="009C79A8"/>
    <w:rsid w:val="009D3B2D"/>
    <w:rsid w:val="009D5EB9"/>
    <w:rsid w:val="009D60D1"/>
    <w:rsid w:val="009E059C"/>
    <w:rsid w:val="009E662D"/>
    <w:rsid w:val="009F0C51"/>
    <w:rsid w:val="009F6663"/>
    <w:rsid w:val="00A06C6C"/>
    <w:rsid w:val="00A078CE"/>
    <w:rsid w:val="00A14585"/>
    <w:rsid w:val="00A209BB"/>
    <w:rsid w:val="00A3564D"/>
    <w:rsid w:val="00A4099A"/>
    <w:rsid w:val="00A440E3"/>
    <w:rsid w:val="00A6490A"/>
    <w:rsid w:val="00AA01B2"/>
    <w:rsid w:val="00AA2D1F"/>
    <w:rsid w:val="00AA67B9"/>
    <w:rsid w:val="00AC3B4B"/>
    <w:rsid w:val="00AC60C6"/>
    <w:rsid w:val="00AD3B6F"/>
    <w:rsid w:val="00AD65A1"/>
    <w:rsid w:val="00AE1AD0"/>
    <w:rsid w:val="00AF4DC4"/>
    <w:rsid w:val="00B03EF5"/>
    <w:rsid w:val="00B0634B"/>
    <w:rsid w:val="00B06841"/>
    <w:rsid w:val="00B535E2"/>
    <w:rsid w:val="00B56123"/>
    <w:rsid w:val="00B615C4"/>
    <w:rsid w:val="00B94093"/>
    <w:rsid w:val="00B96BB3"/>
    <w:rsid w:val="00BE0D93"/>
    <w:rsid w:val="00BF26D6"/>
    <w:rsid w:val="00BF410A"/>
    <w:rsid w:val="00C008F6"/>
    <w:rsid w:val="00C1376D"/>
    <w:rsid w:val="00C30040"/>
    <w:rsid w:val="00C453F5"/>
    <w:rsid w:val="00C50C63"/>
    <w:rsid w:val="00C57E21"/>
    <w:rsid w:val="00C606A3"/>
    <w:rsid w:val="00C64B2C"/>
    <w:rsid w:val="00C64B65"/>
    <w:rsid w:val="00C64F7A"/>
    <w:rsid w:val="00C67FBB"/>
    <w:rsid w:val="00C73971"/>
    <w:rsid w:val="00CA4DCC"/>
    <w:rsid w:val="00CA5953"/>
    <w:rsid w:val="00CE038B"/>
    <w:rsid w:val="00CE78B9"/>
    <w:rsid w:val="00CF6832"/>
    <w:rsid w:val="00D00296"/>
    <w:rsid w:val="00D41BE2"/>
    <w:rsid w:val="00D5158A"/>
    <w:rsid w:val="00D56714"/>
    <w:rsid w:val="00D63DDC"/>
    <w:rsid w:val="00D77E5F"/>
    <w:rsid w:val="00D815E5"/>
    <w:rsid w:val="00D84024"/>
    <w:rsid w:val="00DA33FD"/>
    <w:rsid w:val="00DC1144"/>
    <w:rsid w:val="00DC1C0C"/>
    <w:rsid w:val="00DC320A"/>
    <w:rsid w:val="00DD24F3"/>
    <w:rsid w:val="00DD70E0"/>
    <w:rsid w:val="00DE7866"/>
    <w:rsid w:val="00E02FAC"/>
    <w:rsid w:val="00E07B9B"/>
    <w:rsid w:val="00E13771"/>
    <w:rsid w:val="00E1496E"/>
    <w:rsid w:val="00E241F3"/>
    <w:rsid w:val="00E52BCD"/>
    <w:rsid w:val="00E54457"/>
    <w:rsid w:val="00E81FC5"/>
    <w:rsid w:val="00E8382F"/>
    <w:rsid w:val="00E936B1"/>
    <w:rsid w:val="00EC356F"/>
    <w:rsid w:val="00ED36AE"/>
    <w:rsid w:val="00EF170D"/>
    <w:rsid w:val="00EF2FF5"/>
    <w:rsid w:val="00EF37B2"/>
    <w:rsid w:val="00F347D0"/>
    <w:rsid w:val="00F370C7"/>
    <w:rsid w:val="00F5583D"/>
    <w:rsid w:val="00F86DD3"/>
    <w:rsid w:val="00FA21B5"/>
    <w:rsid w:val="00FA7161"/>
    <w:rsid w:val="00FB52D1"/>
    <w:rsid w:val="00FC21C2"/>
    <w:rsid w:val="00FD37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EF154B-7BB5-40CD-A5D9-6C64C83D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83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7C0432"/>
    <w:rPr>
      <w:color w:val="0000FF"/>
      <w:u w:val="single"/>
    </w:rPr>
  </w:style>
  <w:style w:type="paragraph" w:styleId="Paragraphedeliste">
    <w:name w:val="List Paragraph"/>
    <w:basedOn w:val="Normal"/>
    <w:uiPriority w:val="34"/>
    <w:qFormat/>
    <w:rsid w:val="00D5158A"/>
    <w:pPr>
      <w:ind w:left="708"/>
    </w:pPr>
  </w:style>
  <w:style w:type="paragraph" w:customStyle="1" w:styleId="Default">
    <w:name w:val="Default"/>
    <w:rsid w:val="00B535E2"/>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age-sport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2206</Words>
  <Characters>12137</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Trophée de ligue de vitesse</vt:lpstr>
    </vt:vector>
  </TitlesOfParts>
  <Company/>
  <LinksUpToDate>false</LinksUpToDate>
  <CharactersWithSpaces>14315</CharactersWithSpaces>
  <SharedDoc>false</SharedDoc>
  <HLinks>
    <vt:vector size="6" baseType="variant">
      <vt:variant>
        <vt:i4>1835027</vt:i4>
      </vt:variant>
      <vt:variant>
        <vt:i4>0</vt:i4>
      </vt:variant>
      <vt:variant>
        <vt:i4>0</vt:i4>
      </vt:variant>
      <vt:variant>
        <vt:i4>5</vt:i4>
      </vt:variant>
      <vt:variant>
        <vt:lpwstr>http://www.engage-sports.com/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Trophée de ligue de vitesse</dc:title>
  <dc:subject/>
  <dc:creator>ASUS</dc:creator>
  <cp:keywords/>
  <cp:lastModifiedBy>Bruno Feseuille</cp:lastModifiedBy>
  <cp:revision>2</cp:revision>
  <cp:lastPrinted>2015-01-28T15:44:00Z</cp:lastPrinted>
  <dcterms:created xsi:type="dcterms:W3CDTF">2016-01-02T15:24:00Z</dcterms:created>
  <dcterms:modified xsi:type="dcterms:W3CDTF">2016-01-02T15:24:00Z</dcterms:modified>
</cp:coreProperties>
</file>