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0A0F8" w14:textId="0F24B525" w:rsidR="006B0211" w:rsidRDefault="006B0211" w:rsidP="00E726A0">
      <w:pPr>
        <w:spacing w:after="0" w:line="238" w:lineRule="auto"/>
        <w:ind w:left="0" w:firstLine="0"/>
        <w:jc w:val="center"/>
        <w:rPr>
          <w:b/>
          <w:sz w:val="32"/>
          <w:u w:val="single" w:color="000000"/>
        </w:rPr>
      </w:pPr>
      <w:r>
        <w:rPr>
          <w:b/>
          <w:noProof/>
          <w:sz w:val="32"/>
          <w:u w:val="single" w:color="000000"/>
        </w:rPr>
        <w:drawing>
          <wp:inline distT="0" distB="0" distL="0" distR="0" wp14:anchorId="4B9138AC" wp14:editId="0E45FEAF">
            <wp:extent cx="1638300" cy="681562"/>
            <wp:effectExtent l="0" t="0" r="0" b="4445"/>
            <wp:docPr id="422891678"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91678" name="Image 1" descr="Une image contenant Police, texte, Graphique, logo&#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6730" cy="693390"/>
                    </a:xfrm>
                    <a:prstGeom prst="rect">
                      <a:avLst/>
                    </a:prstGeom>
                  </pic:spPr>
                </pic:pic>
              </a:graphicData>
            </a:graphic>
          </wp:inline>
        </w:drawing>
      </w:r>
      <w:r w:rsidR="00C2347E">
        <w:rPr>
          <w:b/>
          <w:sz w:val="32"/>
          <w:u w:val="single" w:color="000000"/>
        </w:rPr>
        <w:t xml:space="preserve">      </w:t>
      </w:r>
      <w:r w:rsidR="00C113E5">
        <w:rPr>
          <w:b/>
          <w:sz w:val="32"/>
          <w:u w:val="single" w:color="000000"/>
        </w:rPr>
        <w:t xml:space="preserve">     </w:t>
      </w:r>
      <w:r w:rsidR="00C2347E">
        <w:rPr>
          <w:b/>
          <w:sz w:val="32"/>
          <w:u w:val="single" w:color="000000"/>
        </w:rPr>
        <w:t xml:space="preserve">       </w:t>
      </w:r>
      <w:r w:rsidR="00C2347E">
        <w:rPr>
          <w:b/>
          <w:noProof/>
          <w:sz w:val="32"/>
          <w:u w:val="single" w:color="000000"/>
        </w:rPr>
        <w:drawing>
          <wp:inline distT="0" distB="0" distL="0" distR="0" wp14:anchorId="2DFAD683" wp14:editId="1094C7A2">
            <wp:extent cx="937260" cy="770972"/>
            <wp:effectExtent l="0" t="0" r="0" b="0"/>
            <wp:docPr id="595586176" name="Image 2" descr="Une image contenant texte, dessin humoristique,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86176" name="Image 2" descr="Une image contenant texte, dessin humoristique, Graphique, Polic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7552" cy="779438"/>
                    </a:xfrm>
                    <a:prstGeom prst="rect">
                      <a:avLst/>
                    </a:prstGeom>
                  </pic:spPr>
                </pic:pic>
              </a:graphicData>
            </a:graphic>
          </wp:inline>
        </w:drawing>
      </w:r>
      <w:r w:rsidR="00C2347E">
        <w:rPr>
          <w:b/>
          <w:sz w:val="32"/>
          <w:u w:val="single" w:color="000000"/>
        </w:rPr>
        <w:t xml:space="preserve">                       </w:t>
      </w:r>
      <w:r w:rsidR="00C2347E">
        <w:rPr>
          <w:b/>
          <w:noProof/>
          <w:sz w:val="32"/>
          <w:u w:val="single" w:color="000000"/>
        </w:rPr>
        <w:drawing>
          <wp:inline distT="0" distB="0" distL="0" distR="0" wp14:anchorId="59822E3F" wp14:editId="47D9F127">
            <wp:extent cx="1209040" cy="787964"/>
            <wp:effectExtent l="0" t="0" r="0" b="0"/>
            <wp:docPr id="1134934925" name="Image 3" descr="Une image contenant Police, text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34925" name="Image 3" descr="Une image contenant Police, texte, logo, symbo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2870" cy="796977"/>
                    </a:xfrm>
                    <a:prstGeom prst="rect">
                      <a:avLst/>
                    </a:prstGeom>
                  </pic:spPr>
                </pic:pic>
              </a:graphicData>
            </a:graphic>
          </wp:inline>
        </w:drawing>
      </w:r>
    </w:p>
    <w:p w14:paraId="119F9DF4" w14:textId="77777777" w:rsidR="006B0211" w:rsidRDefault="006B0211" w:rsidP="00E726A0">
      <w:pPr>
        <w:spacing w:after="0" w:line="238" w:lineRule="auto"/>
        <w:ind w:left="0" w:firstLine="0"/>
        <w:jc w:val="center"/>
        <w:rPr>
          <w:b/>
          <w:sz w:val="32"/>
          <w:u w:val="single" w:color="000000"/>
        </w:rPr>
      </w:pPr>
    </w:p>
    <w:p w14:paraId="7D62D2F9" w14:textId="77777777" w:rsidR="00033FAA" w:rsidRDefault="00033FAA" w:rsidP="00033FAA">
      <w:pPr>
        <w:spacing w:after="0" w:line="238" w:lineRule="auto"/>
        <w:ind w:left="0" w:firstLine="0"/>
        <w:jc w:val="center"/>
        <w:rPr>
          <w:b/>
          <w:sz w:val="40"/>
          <w:szCs w:val="40"/>
          <w:u w:val="single" w:color="000000"/>
        </w:rPr>
      </w:pPr>
      <w:r w:rsidRPr="00196BAC">
        <w:rPr>
          <w:b/>
          <w:sz w:val="40"/>
          <w:szCs w:val="40"/>
          <w:u w:val="single" w:color="000000"/>
        </w:rPr>
        <w:t>REGLEMENT INTERIEUR DU CIRCUIT DES COMBES</w:t>
      </w:r>
    </w:p>
    <w:p w14:paraId="38913C3E" w14:textId="77777777" w:rsidR="00196BAC" w:rsidRPr="00196BAC" w:rsidRDefault="00196BAC" w:rsidP="00033FAA">
      <w:pPr>
        <w:spacing w:after="0" w:line="238" w:lineRule="auto"/>
        <w:ind w:left="0" w:firstLine="0"/>
        <w:jc w:val="center"/>
        <w:rPr>
          <w:b/>
          <w:sz w:val="40"/>
          <w:szCs w:val="40"/>
          <w:u w:val="single" w:color="000000"/>
        </w:rPr>
      </w:pPr>
    </w:p>
    <w:p w14:paraId="53448D0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 RESPONSABILITE DES PILOTES</w:t>
      </w:r>
    </w:p>
    <w:p w14:paraId="07E2EEAF" w14:textId="77777777" w:rsidR="00033FAA" w:rsidRPr="00033FAA" w:rsidRDefault="00033FAA" w:rsidP="00033FAA">
      <w:pPr>
        <w:spacing w:after="0" w:line="238" w:lineRule="auto"/>
        <w:ind w:left="0" w:firstLine="0"/>
        <w:jc w:val="center"/>
        <w:rPr>
          <w:b/>
          <w:sz w:val="20"/>
          <w:szCs w:val="20"/>
          <w:u w:val="single" w:color="000000"/>
        </w:rPr>
      </w:pPr>
    </w:p>
    <w:p w14:paraId="27EB585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Est responsable des personnes qui entrent sur la piste grâce à lui.</w:t>
      </w:r>
    </w:p>
    <w:p w14:paraId="0AA8ADE4" w14:textId="77777777" w:rsidR="00033FAA" w:rsidRPr="00033FAA" w:rsidRDefault="00033FAA" w:rsidP="00033FAA">
      <w:pPr>
        <w:spacing w:after="0" w:line="238" w:lineRule="auto"/>
        <w:ind w:left="0" w:firstLine="0"/>
        <w:jc w:val="center"/>
        <w:rPr>
          <w:b/>
          <w:sz w:val="20"/>
          <w:szCs w:val="20"/>
          <w:u w:val="single" w:color="000000"/>
        </w:rPr>
      </w:pPr>
    </w:p>
    <w:p w14:paraId="0423C4B8" w14:textId="77777777" w:rsidR="00033FAA" w:rsidRPr="00033FAA" w:rsidRDefault="00033FAA" w:rsidP="00033FAA">
      <w:pPr>
        <w:spacing w:after="0" w:line="238" w:lineRule="auto"/>
        <w:ind w:left="0" w:firstLine="0"/>
        <w:jc w:val="center"/>
        <w:rPr>
          <w:b/>
          <w:sz w:val="20"/>
          <w:szCs w:val="20"/>
          <w:u w:val="single" w:color="000000"/>
        </w:rPr>
      </w:pPr>
    </w:p>
    <w:p w14:paraId="6B3E85DB" w14:textId="77777777" w:rsidR="00033FAA" w:rsidRPr="00033FAA" w:rsidRDefault="00033FAA" w:rsidP="00033FAA">
      <w:pPr>
        <w:spacing w:after="0" w:line="238" w:lineRule="auto"/>
        <w:ind w:left="0" w:firstLine="0"/>
        <w:jc w:val="center"/>
        <w:rPr>
          <w:b/>
          <w:sz w:val="20"/>
          <w:szCs w:val="20"/>
          <w:u w:val="single" w:color="000000"/>
        </w:rPr>
      </w:pPr>
    </w:p>
    <w:p w14:paraId="58A2198B"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2- ACCOMPAGNATEURS</w:t>
      </w:r>
    </w:p>
    <w:p w14:paraId="5DBAD46B" w14:textId="77777777" w:rsidR="00033FAA" w:rsidRPr="00033FAA" w:rsidRDefault="00033FAA" w:rsidP="00033FAA">
      <w:pPr>
        <w:spacing w:after="0" w:line="238" w:lineRule="auto"/>
        <w:ind w:left="0" w:firstLine="0"/>
        <w:jc w:val="center"/>
        <w:rPr>
          <w:b/>
          <w:sz w:val="20"/>
          <w:szCs w:val="20"/>
          <w:u w:val="single" w:color="000000"/>
        </w:rPr>
      </w:pPr>
    </w:p>
    <w:p w14:paraId="6373EE6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accompagnateurs sont sous la responsabilité du licencié ou </w:t>
      </w:r>
      <w:proofErr w:type="spellStart"/>
      <w:r w:rsidRPr="00033FAA">
        <w:rPr>
          <w:b/>
          <w:sz w:val="20"/>
          <w:szCs w:val="20"/>
          <w:u w:val="single" w:color="000000"/>
        </w:rPr>
        <w:t>detenteur</w:t>
      </w:r>
      <w:proofErr w:type="spellEnd"/>
      <w:r w:rsidRPr="00033FAA">
        <w:rPr>
          <w:b/>
          <w:sz w:val="20"/>
          <w:szCs w:val="20"/>
          <w:u w:val="single" w:color="000000"/>
        </w:rPr>
        <w:t xml:space="preserve"> </w:t>
      </w:r>
      <w:proofErr w:type="spellStart"/>
      <w:r w:rsidRPr="00033FAA">
        <w:rPr>
          <w:b/>
          <w:sz w:val="20"/>
          <w:szCs w:val="20"/>
          <w:u w:val="single" w:color="000000"/>
        </w:rPr>
        <w:t>d un</w:t>
      </w:r>
      <w:proofErr w:type="spellEnd"/>
      <w:r w:rsidRPr="00033FAA">
        <w:rPr>
          <w:b/>
          <w:sz w:val="20"/>
          <w:szCs w:val="20"/>
          <w:u w:val="single" w:color="000000"/>
        </w:rPr>
        <w:t xml:space="preserve"> </w:t>
      </w:r>
      <w:proofErr w:type="spellStart"/>
      <w:r w:rsidRPr="00033FAA">
        <w:rPr>
          <w:b/>
          <w:sz w:val="20"/>
          <w:szCs w:val="20"/>
          <w:u w:val="single" w:color="000000"/>
        </w:rPr>
        <w:t>pass</w:t>
      </w:r>
      <w:proofErr w:type="spellEnd"/>
      <w:r w:rsidRPr="00033FAA">
        <w:rPr>
          <w:b/>
          <w:sz w:val="20"/>
          <w:szCs w:val="20"/>
          <w:u w:val="single" w:color="000000"/>
        </w:rPr>
        <w:t xml:space="preserve"> circuit</w:t>
      </w:r>
    </w:p>
    <w:p w14:paraId="718EB877" w14:textId="77777777" w:rsidR="00033FAA" w:rsidRPr="00033FAA" w:rsidRDefault="00033FAA" w:rsidP="00033FAA">
      <w:pPr>
        <w:spacing w:after="0" w:line="238" w:lineRule="auto"/>
        <w:ind w:left="0" w:firstLine="0"/>
        <w:jc w:val="center"/>
        <w:rPr>
          <w:b/>
          <w:sz w:val="20"/>
          <w:szCs w:val="20"/>
          <w:u w:val="single" w:color="000000"/>
        </w:rPr>
      </w:pPr>
    </w:p>
    <w:p w14:paraId="0B47AA84" w14:textId="77777777" w:rsidR="00033FAA" w:rsidRPr="00033FAA" w:rsidRDefault="00033FAA" w:rsidP="00033FAA">
      <w:pPr>
        <w:spacing w:after="0" w:line="238" w:lineRule="auto"/>
        <w:ind w:left="0" w:firstLine="0"/>
        <w:jc w:val="center"/>
        <w:rPr>
          <w:b/>
          <w:sz w:val="20"/>
          <w:szCs w:val="20"/>
          <w:u w:val="single" w:color="000000"/>
        </w:rPr>
      </w:pPr>
    </w:p>
    <w:p w14:paraId="5765320A" w14:textId="77777777" w:rsidR="00033FAA" w:rsidRPr="00033FAA" w:rsidRDefault="00033FAA" w:rsidP="00033FAA">
      <w:pPr>
        <w:spacing w:after="0" w:line="238" w:lineRule="auto"/>
        <w:ind w:left="0" w:firstLine="0"/>
        <w:jc w:val="center"/>
        <w:rPr>
          <w:b/>
          <w:sz w:val="20"/>
          <w:szCs w:val="20"/>
          <w:u w:val="single" w:color="000000"/>
        </w:rPr>
      </w:pPr>
    </w:p>
    <w:p w14:paraId="603D8A4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3- ACCES ET ROULAGE</w:t>
      </w:r>
    </w:p>
    <w:p w14:paraId="33EF1EDC" w14:textId="77777777" w:rsidR="00033FAA" w:rsidRPr="00033FAA" w:rsidRDefault="00033FAA" w:rsidP="00033FAA">
      <w:pPr>
        <w:spacing w:after="0" w:line="238" w:lineRule="auto"/>
        <w:ind w:left="0" w:firstLine="0"/>
        <w:jc w:val="center"/>
        <w:rPr>
          <w:b/>
          <w:sz w:val="20"/>
          <w:szCs w:val="20"/>
          <w:u w:val="single" w:color="000000"/>
        </w:rPr>
      </w:pPr>
    </w:p>
    <w:p w14:paraId="777FBFE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L’accès à la piste doit toujours se faire accompagner d'une personne apte à donner l'alerte en cas d'accident</w:t>
      </w:r>
    </w:p>
    <w:p w14:paraId="7AF2D769" w14:textId="77777777" w:rsidR="00033FAA" w:rsidRPr="00033FAA" w:rsidRDefault="00033FAA" w:rsidP="00033FAA">
      <w:pPr>
        <w:spacing w:after="0" w:line="238" w:lineRule="auto"/>
        <w:ind w:left="0" w:firstLine="0"/>
        <w:jc w:val="center"/>
        <w:rPr>
          <w:b/>
          <w:sz w:val="20"/>
          <w:szCs w:val="20"/>
          <w:u w:val="single" w:color="000000"/>
        </w:rPr>
      </w:pPr>
    </w:p>
    <w:p w14:paraId="513EE223" w14:textId="77777777" w:rsidR="00033FAA" w:rsidRPr="00033FAA" w:rsidRDefault="00033FAA" w:rsidP="00033FAA">
      <w:pPr>
        <w:spacing w:after="0" w:line="238" w:lineRule="auto"/>
        <w:ind w:left="0" w:firstLine="0"/>
        <w:jc w:val="center"/>
        <w:rPr>
          <w:b/>
          <w:sz w:val="20"/>
          <w:szCs w:val="20"/>
          <w:u w:val="single" w:color="000000"/>
        </w:rPr>
      </w:pPr>
      <w:proofErr w:type="gramStart"/>
      <w:r w:rsidRPr="00033FAA">
        <w:rPr>
          <w:b/>
          <w:sz w:val="20"/>
          <w:szCs w:val="20"/>
          <w:u w:val="single" w:color="000000"/>
        </w:rPr>
        <w:t>sur</w:t>
      </w:r>
      <w:proofErr w:type="gramEnd"/>
      <w:r w:rsidRPr="00033FAA">
        <w:rPr>
          <w:b/>
          <w:sz w:val="20"/>
          <w:szCs w:val="20"/>
          <w:u w:val="single" w:color="000000"/>
        </w:rPr>
        <w:t xml:space="preserve"> la piste. Il est interdit d’être seul sur le </w:t>
      </w:r>
      <w:proofErr w:type="spellStart"/>
      <w:proofErr w:type="gramStart"/>
      <w:r w:rsidRPr="00033FAA">
        <w:rPr>
          <w:b/>
          <w:sz w:val="20"/>
          <w:szCs w:val="20"/>
          <w:u w:val="single" w:color="000000"/>
        </w:rPr>
        <w:t>site.Lors</w:t>
      </w:r>
      <w:proofErr w:type="spellEnd"/>
      <w:proofErr w:type="gramEnd"/>
      <w:r w:rsidRPr="00033FAA">
        <w:rPr>
          <w:b/>
          <w:sz w:val="20"/>
          <w:szCs w:val="20"/>
          <w:u w:val="single" w:color="000000"/>
        </w:rPr>
        <w:t xml:space="preserve"> de votre inscription et validation sur </w:t>
      </w:r>
      <w:proofErr w:type="spellStart"/>
      <w:r w:rsidRPr="00033FAA">
        <w:rPr>
          <w:b/>
          <w:sz w:val="20"/>
          <w:szCs w:val="20"/>
          <w:u w:val="single" w:color="000000"/>
        </w:rPr>
        <w:t>engagesport</w:t>
      </w:r>
      <w:proofErr w:type="spellEnd"/>
      <w:r w:rsidRPr="00033FAA">
        <w:rPr>
          <w:b/>
          <w:sz w:val="20"/>
          <w:szCs w:val="20"/>
          <w:u w:val="single" w:color="000000"/>
        </w:rPr>
        <w:t xml:space="preserve"> un code portail valable une journée vous sera fourni.</w:t>
      </w:r>
    </w:p>
    <w:p w14:paraId="74763074" w14:textId="77777777" w:rsidR="00033FAA" w:rsidRPr="00033FAA" w:rsidRDefault="00033FAA" w:rsidP="00033FAA">
      <w:pPr>
        <w:spacing w:after="0" w:line="238" w:lineRule="auto"/>
        <w:ind w:left="0" w:firstLine="0"/>
        <w:jc w:val="center"/>
        <w:rPr>
          <w:b/>
          <w:sz w:val="20"/>
          <w:szCs w:val="20"/>
          <w:u w:val="single" w:color="000000"/>
        </w:rPr>
      </w:pPr>
    </w:p>
    <w:p w14:paraId="752DC6E0" w14:textId="30579854" w:rsid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interdit de venir rouler sans s’être enregistré sur le site engage sport</w:t>
      </w:r>
    </w:p>
    <w:p w14:paraId="3D6A511C" w14:textId="77777777" w:rsidR="00E74EA3" w:rsidRDefault="00E74EA3" w:rsidP="00033FAA">
      <w:pPr>
        <w:spacing w:after="0" w:line="238" w:lineRule="auto"/>
        <w:ind w:left="0" w:firstLine="0"/>
        <w:jc w:val="center"/>
        <w:rPr>
          <w:b/>
          <w:sz w:val="20"/>
          <w:szCs w:val="20"/>
          <w:u w:val="single" w:color="000000"/>
        </w:rPr>
      </w:pPr>
    </w:p>
    <w:p w14:paraId="1A64BB42" w14:textId="16A82E86" w:rsidR="00E74EA3" w:rsidRPr="00033FAA" w:rsidRDefault="00E74EA3" w:rsidP="00033FAA">
      <w:pPr>
        <w:spacing w:after="0" w:line="238" w:lineRule="auto"/>
        <w:ind w:left="0" w:firstLine="0"/>
        <w:jc w:val="center"/>
        <w:rPr>
          <w:b/>
          <w:sz w:val="20"/>
          <w:szCs w:val="20"/>
          <w:u w:val="single" w:color="000000"/>
        </w:rPr>
      </w:pPr>
      <w:r w:rsidRPr="00254E91">
        <w:rPr>
          <w:b/>
          <w:color w:val="FF0000"/>
          <w:sz w:val="20"/>
          <w:szCs w:val="20"/>
          <w:u w:val="single" w:color="000000"/>
        </w:rPr>
        <w:t>IL EST INTERDIT DE CONSOMMER</w:t>
      </w:r>
      <w:r w:rsidR="00254E91" w:rsidRPr="00254E91">
        <w:rPr>
          <w:b/>
          <w:color w:val="FF0000"/>
          <w:sz w:val="20"/>
          <w:szCs w:val="20"/>
          <w:u w:val="single" w:color="000000"/>
        </w:rPr>
        <w:t xml:space="preserve"> DE </w:t>
      </w:r>
      <w:proofErr w:type="spellStart"/>
      <w:r w:rsidR="00254E91" w:rsidRPr="00254E91">
        <w:rPr>
          <w:b/>
          <w:color w:val="FF0000"/>
          <w:sz w:val="20"/>
          <w:szCs w:val="20"/>
          <w:u w:val="single" w:color="000000"/>
        </w:rPr>
        <w:t>L ALCOOL</w:t>
      </w:r>
      <w:proofErr w:type="spellEnd"/>
      <w:r w:rsidR="00254E91" w:rsidRPr="00254E91">
        <w:rPr>
          <w:b/>
          <w:color w:val="FF0000"/>
          <w:sz w:val="20"/>
          <w:szCs w:val="20"/>
          <w:u w:val="single" w:color="000000"/>
        </w:rPr>
        <w:t xml:space="preserve"> DANS </w:t>
      </w:r>
      <w:proofErr w:type="spellStart"/>
      <w:r w:rsidR="00254E91" w:rsidRPr="00254E91">
        <w:rPr>
          <w:b/>
          <w:color w:val="FF0000"/>
          <w:sz w:val="20"/>
          <w:szCs w:val="20"/>
          <w:u w:val="single" w:color="000000"/>
        </w:rPr>
        <w:t>L ENCEINTE</w:t>
      </w:r>
      <w:proofErr w:type="spellEnd"/>
      <w:r w:rsidR="00254E91" w:rsidRPr="00254E91">
        <w:rPr>
          <w:b/>
          <w:color w:val="FF0000"/>
          <w:sz w:val="20"/>
          <w:szCs w:val="20"/>
          <w:u w:val="single" w:color="000000"/>
        </w:rPr>
        <w:t xml:space="preserve"> DU CIRCUIT</w:t>
      </w:r>
    </w:p>
    <w:p w14:paraId="78337F93" w14:textId="77777777" w:rsidR="00033FAA" w:rsidRPr="00033FAA" w:rsidRDefault="00033FAA" w:rsidP="00033FAA">
      <w:pPr>
        <w:spacing w:after="0" w:line="238" w:lineRule="auto"/>
        <w:ind w:left="0" w:firstLine="0"/>
        <w:jc w:val="center"/>
        <w:rPr>
          <w:b/>
          <w:sz w:val="20"/>
          <w:szCs w:val="20"/>
          <w:u w:val="single" w:color="000000"/>
        </w:rPr>
      </w:pPr>
    </w:p>
    <w:p w14:paraId="6AB22283" w14:textId="77777777" w:rsidR="00033FAA" w:rsidRPr="00033FAA" w:rsidRDefault="00033FAA" w:rsidP="00033FAA">
      <w:pPr>
        <w:spacing w:after="0" w:line="238" w:lineRule="auto"/>
        <w:ind w:left="0" w:firstLine="0"/>
        <w:jc w:val="center"/>
        <w:rPr>
          <w:b/>
          <w:sz w:val="20"/>
          <w:szCs w:val="20"/>
          <w:u w:val="single" w:color="000000"/>
        </w:rPr>
      </w:pPr>
    </w:p>
    <w:p w14:paraId="4EE2DC06" w14:textId="77777777" w:rsidR="00033FAA" w:rsidRPr="00033FAA" w:rsidRDefault="00033FAA" w:rsidP="00033FAA">
      <w:pPr>
        <w:spacing w:after="0" w:line="238" w:lineRule="auto"/>
        <w:ind w:left="0" w:firstLine="0"/>
        <w:jc w:val="center"/>
        <w:rPr>
          <w:b/>
          <w:sz w:val="20"/>
          <w:szCs w:val="20"/>
          <w:u w:val="single" w:color="000000"/>
        </w:rPr>
      </w:pPr>
    </w:p>
    <w:p w14:paraId="701FA34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4- INTERDICTION DE FUMER</w:t>
      </w:r>
    </w:p>
    <w:p w14:paraId="08C6BCA0" w14:textId="77777777" w:rsidR="00033FAA" w:rsidRPr="00033FAA" w:rsidRDefault="00033FAA" w:rsidP="00033FAA">
      <w:pPr>
        <w:spacing w:after="0" w:line="238" w:lineRule="auto"/>
        <w:ind w:left="0" w:firstLine="0"/>
        <w:jc w:val="center"/>
        <w:rPr>
          <w:b/>
          <w:sz w:val="20"/>
          <w:szCs w:val="20"/>
          <w:u w:val="single" w:color="000000"/>
        </w:rPr>
      </w:pPr>
    </w:p>
    <w:p w14:paraId="4B3EE8AB"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STRICTEMENT interdit de fumer dans les stands à toute personne y pénétrant SOUS PEINE D’EXCLUSION DEFINITIVE</w:t>
      </w:r>
    </w:p>
    <w:p w14:paraId="4770B7D8" w14:textId="77777777" w:rsidR="00033FAA" w:rsidRPr="00033FAA" w:rsidRDefault="00033FAA" w:rsidP="00033FAA">
      <w:pPr>
        <w:spacing w:after="0" w:line="238" w:lineRule="auto"/>
        <w:ind w:left="0" w:firstLine="0"/>
        <w:jc w:val="center"/>
        <w:rPr>
          <w:b/>
          <w:sz w:val="20"/>
          <w:szCs w:val="20"/>
          <w:u w:val="single" w:color="000000"/>
        </w:rPr>
      </w:pPr>
    </w:p>
    <w:p w14:paraId="4A49BD7F" w14:textId="77777777" w:rsidR="00033FAA" w:rsidRPr="00033FAA" w:rsidRDefault="00033FAA" w:rsidP="00033FAA">
      <w:pPr>
        <w:spacing w:after="0" w:line="238" w:lineRule="auto"/>
        <w:ind w:left="0" w:firstLine="0"/>
        <w:jc w:val="center"/>
        <w:rPr>
          <w:b/>
          <w:sz w:val="20"/>
          <w:szCs w:val="20"/>
          <w:u w:val="single" w:color="000000"/>
        </w:rPr>
      </w:pPr>
    </w:p>
    <w:p w14:paraId="09F79DC9" w14:textId="77777777" w:rsidR="00033FAA" w:rsidRPr="00033FAA" w:rsidRDefault="00033FAA" w:rsidP="00033FAA">
      <w:pPr>
        <w:spacing w:after="0" w:line="238" w:lineRule="auto"/>
        <w:ind w:left="0" w:firstLine="0"/>
        <w:jc w:val="center"/>
        <w:rPr>
          <w:b/>
          <w:sz w:val="20"/>
          <w:szCs w:val="20"/>
          <w:u w:val="single" w:color="000000"/>
        </w:rPr>
      </w:pPr>
    </w:p>
    <w:p w14:paraId="7B6CEA0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4 Bis-REGLES DE BONNES CONDUITE</w:t>
      </w:r>
    </w:p>
    <w:p w14:paraId="1C5B0FB9" w14:textId="77777777" w:rsidR="00033FAA" w:rsidRPr="00033FAA" w:rsidRDefault="00033FAA" w:rsidP="00033FAA">
      <w:pPr>
        <w:spacing w:after="0" w:line="238" w:lineRule="auto"/>
        <w:ind w:left="0" w:firstLine="0"/>
        <w:jc w:val="center"/>
        <w:rPr>
          <w:b/>
          <w:sz w:val="20"/>
          <w:szCs w:val="20"/>
          <w:u w:val="single" w:color="000000"/>
        </w:rPr>
      </w:pPr>
    </w:p>
    <w:p w14:paraId="6C76E56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chiens et autres animaux doivent être tenus en laisse obligatoirement et ou attaché </w:t>
      </w:r>
      <w:proofErr w:type="spellStart"/>
      <w:r w:rsidRPr="00033FAA">
        <w:rPr>
          <w:b/>
          <w:sz w:val="20"/>
          <w:szCs w:val="20"/>
          <w:u w:val="single" w:color="000000"/>
        </w:rPr>
        <w:t>a</w:t>
      </w:r>
      <w:proofErr w:type="spellEnd"/>
      <w:r w:rsidRPr="00033FAA">
        <w:rPr>
          <w:b/>
          <w:sz w:val="20"/>
          <w:szCs w:val="20"/>
          <w:u w:val="single" w:color="000000"/>
        </w:rPr>
        <w:t xml:space="preserve"> un point fixe</w:t>
      </w:r>
    </w:p>
    <w:p w14:paraId="284A846B" w14:textId="77777777" w:rsidR="00033FAA" w:rsidRPr="00033FAA" w:rsidRDefault="00033FAA" w:rsidP="00033FAA">
      <w:pPr>
        <w:spacing w:after="0" w:line="238" w:lineRule="auto"/>
        <w:ind w:left="0" w:firstLine="0"/>
        <w:jc w:val="center"/>
        <w:rPr>
          <w:b/>
          <w:sz w:val="20"/>
          <w:szCs w:val="20"/>
          <w:u w:val="single" w:color="000000"/>
        </w:rPr>
      </w:pPr>
    </w:p>
    <w:p w14:paraId="4DC6D01E"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Il est formellement interdit de </w:t>
      </w:r>
      <w:proofErr w:type="gramStart"/>
      <w:r w:rsidRPr="00033FAA">
        <w:rPr>
          <w:b/>
          <w:sz w:val="20"/>
          <w:szCs w:val="20"/>
          <w:u w:val="single" w:color="000000"/>
        </w:rPr>
        <w:t>joué</w:t>
      </w:r>
      <w:proofErr w:type="gramEnd"/>
      <w:r w:rsidRPr="00033FAA">
        <w:rPr>
          <w:b/>
          <w:sz w:val="20"/>
          <w:szCs w:val="20"/>
          <w:u w:val="single" w:color="000000"/>
        </w:rPr>
        <w:t xml:space="preserve"> au ballons, jeux de raquettes et autres dans la voie des stands</w:t>
      </w:r>
    </w:p>
    <w:p w14:paraId="5F2AE12B" w14:textId="77777777" w:rsidR="00033FAA" w:rsidRPr="00033FAA" w:rsidRDefault="00033FAA" w:rsidP="00033FAA">
      <w:pPr>
        <w:spacing w:after="0" w:line="238" w:lineRule="auto"/>
        <w:ind w:left="0" w:firstLine="0"/>
        <w:jc w:val="center"/>
        <w:rPr>
          <w:b/>
          <w:sz w:val="20"/>
          <w:szCs w:val="20"/>
          <w:u w:val="single" w:color="000000"/>
        </w:rPr>
      </w:pPr>
    </w:p>
    <w:p w14:paraId="0B0D196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Il est formellement interdit de circuler à vélo, trottinette et aux véhicules dans la voie </w:t>
      </w:r>
      <w:proofErr w:type="gramStart"/>
      <w:r w:rsidRPr="00033FAA">
        <w:rPr>
          <w:b/>
          <w:sz w:val="20"/>
          <w:szCs w:val="20"/>
          <w:u w:val="single" w:color="000000"/>
        </w:rPr>
        <w:t>des stand</w:t>
      </w:r>
      <w:proofErr w:type="gramEnd"/>
      <w:r w:rsidRPr="00033FAA">
        <w:rPr>
          <w:b/>
          <w:sz w:val="20"/>
          <w:szCs w:val="20"/>
          <w:u w:val="single" w:color="000000"/>
        </w:rPr>
        <w:t>.</w:t>
      </w:r>
    </w:p>
    <w:p w14:paraId="10940B51" w14:textId="77777777" w:rsidR="00033FAA" w:rsidRPr="00033FAA" w:rsidRDefault="00033FAA" w:rsidP="00033FAA">
      <w:pPr>
        <w:spacing w:after="0" w:line="238" w:lineRule="auto"/>
        <w:ind w:left="0" w:firstLine="0"/>
        <w:jc w:val="center"/>
        <w:rPr>
          <w:b/>
          <w:sz w:val="20"/>
          <w:szCs w:val="20"/>
          <w:u w:val="single" w:color="000000"/>
        </w:rPr>
      </w:pPr>
    </w:p>
    <w:p w14:paraId="1A82CAD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IL EST FORMELLEMENT INTERDIT DE SE RENDRE SUR LA PISTE PENDANT QU UNE SERIE EST LANCEE.SEULE LES PERSONNES DETENTEUR </w:t>
      </w:r>
      <w:proofErr w:type="spellStart"/>
      <w:r w:rsidRPr="00033FAA">
        <w:rPr>
          <w:b/>
          <w:sz w:val="20"/>
          <w:szCs w:val="20"/>
          <w:u w:val="single" w:color="000000"/>
        </w:rPr>
        <w:t>D UNE</w:t>
      </w:r>
      <w:proofErr w:type="spellEnd"/>
      <w:r w:rsidRPr="00033FAA">
        <w:rPr>
          <w:b/>
          <w:sz w:val="20"/>
          <w:szCs w:val="20"/>
          <w:u w:val="single" w:color="000000"/>
        </w:rPr>
        <w:t xml:space="preserve"> ACCREDITATION PRESS ET </w:t>
      </w:r>
      <w:proofErr w:type="spellStart"/>
      <w:r w:rsidRPr="00033FAA">
        <w:rPr>
          <w:b/>
          <w:sz w:val="20"/>
          <w:szCs w:val="20"/>
          <w:u w:val="single" w:color="000000"/>
        </w:rPr>
        <w:t>D UNE</w:t>
      </w:r>
      <w:proofErr w:type="spellEnd"/>
      <w:r w:rsidRPr="00033FAA">
        <w:rPr>
          <w:b/>
          <w:sz w:val="20"/>
          <w:szCs w:val="20"/>
          <w:u w:val="single" w:color="000000"/>
        </w:rPr>
        <w:t xml:space="preserve"> LICENSE ONT LE DROIT DE </w:t>
      </w:r>
      <w:proofErr w:type="gramStart"/>
      <w:r w:rsidRPr="00033FAA">
        <w:rPr>
          <w:b/>
          <w:sz w:val="20"/>
          <w:szCs w:val="20"/>
          <w:u w:val="single" w:color="000000"/>
        </w:rPr>
        <w:t>FAIRE</w:t>
      </w:r>
      <w:proofErr w:type="gramEnd"/>
      <w:r w:rsidRPr="00033FAA">
        <w:rPr>
          <w:b/>
          <w:sz w:val="20"/>
          <w:szCs w:val="20"/>
          <w:u w:val="single" w:color="000000"/>
        </w:rPr>
        <w:t xml:space="preserve"> DES PHOTOS A CE MOMENT.</w:t>
      </w:r>
    </w:p>
    <w:p w14:paraId="26AB63BB" w14:textId="77777777" w:rsidR="00033FAA" w:rsidRPr="00033FAA" w:rsidRDefault="00033FAA" w:rsidP="00033FAA">
      <w:pPr>
        <w:spacing w:after="0" w:line="238" w:lineRule="auto"/>
        <w:ind w:left="0" w:firstLine="0"/>
        <w:jc w:val="center"/>
        <w:rPr>
          <w:b/>
          <w:sz w:val="20"/>
          <w:szCs w:val="20"/>
          <w:u w:val="single" w:color="000000"/>
        </w:rPr>
      </w:pPr>
    </w:p>
    <w:p w14:paraId="181DD26E"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EN CAS DE PROBLEMES SUR LA PISTE LORSQUE UNE SERIE EST </w:t>
      </w:r>
      <w:proofErr w:type="gramStart"/>
      <w:r w:rsidRPr="00033FAA">
        <w:rPr>
          <w:b/>
          <w:sz w:val="20"/>
          <w:szCs w:val="20"/>
          <w:u w:val="single" w:color="000000"/>
        </w:rPr>
        <w:t>LANCEE(</w:t>
      </w:r>
      <w:proofErr w:type="gramEnd"/>
      <w:r w:rsidRPr="00033FAA">
        <w:rPr>
          <w:b/>
          <w:sz w:val="20"/>
          <w:szCs w:val="20"/>
          <w:u w:val="single" w:color="000000"/>
        </w:rPr>
        <w:t>CHUTES OU AUTRES) VOUS POURREZ INTERVENIR QU APRES AVOIR ARRETE LA SERIE ET QUE TOUTES LES MOTOS SERONT RENTREE AU STAND.</w:t>
      </w:r>
    </w:p>
    <w:p w14:paraId="4B1E831A" w14:textId="77777777" w:rsidR="00033FAA" w:rsidRPr="00033FAA" w:rsidRDefault="00033FAA" w:rsidP="00033FAA">
      <w:pPr>
        <w:spacing w:after="0" w:line="238" w:lineRule="auto"/>
        <w:ind w:left="0" w:firstLine="0"/>
        <w:jc w:val="center"/>
        <w:rPr>
          <w:b/>
          <w:sz w:val="20"/>
          <w:szCs w:val="20"/>
          <w:u w:val="single" w:color="000000"/>
        </w:rPr>
      </w:pPr>
    </w:p>
    <w:p w14:paraId="6C985EAD" w14:textId="77777777" w:rsidR="00033FAA" w:rsidRPr="00033FAA" w:rsidRDefault="00033FAA" w:rsidP="00033FAA">
      <w:pPr>
        <w:spacing w:after="0" w:line="238" w:lineRule="auto"/>
        <w:ind w:left="0" w:firstLine="0"/>
        <w:jc w:val="center"/>
        <w:rPr>
          <w:b/>
          <w:sz w:val="20"/>
          <w:szCs w:val="20"/>
          <w:u w:val="single" w:color="000000"/>
        </w:rPr>
      </w:pPr>
    </w:p>
    <w:p w14:paraId="2C74F1B5" w14:textId="77777777" w:rsidR="00033FAA" w:rsidRPr="00033FAA" w:rsidRDefault="00033FAA" w:rsidP="00033FAA">
      <w:pPr>
        <w:spacing w:after="0" w:line="238" w:lineRule="auto"/>
        <w:ind w:left="0" w:firstLine="0"/>
        <w:jc w:val="center"/>
        <w:rPr>
          <w:b/>
          <w:sz w:val="20"/>
          <w:szCs w:val="20"/>
          <w:u w:val="single" w:color="000000"/>
        </w:rPr>
      </w:pPr>
    </w:p>
    <w:p w14:paraId="1D698519"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5- HORAIRES D’UTILISATION DE LA PISTE</w:t>
      </w:r>
    </w:p>
    <w:p w14:paraId="7423C979" w14:textId="77777777" w:rsidR="00033FAA" w:rsidRPr="00033FAA" w:rsidRDefault="00033FAA" w:rsidP="00033FAA">
      <w:pPr>
        <w:spacing w:after="0" w:line="238" w:lineRule="auto"/>
        <w:ind w:left="0" w:firstLine="0"/>
        <w:jc w:val="center"/>
        <w:rPr>
          <w:b/>
          <w:sz w:val="20"/>
          <w:szCs w:val="20"/>
          <w:u w:val="single" w:color="000000"/>
        </w:rPr>
      </w:pPr>
    </w:p>
    <w:p w14:paraId="27B55897" w14:textId="4DC9D0BC" w:rsidR="00033FAA" w:rsidRPr="00033FAA" w:rsidRDefault="00033FAA" w:rsidP="00196BAC">
      <w:pPr>
        <w:spacing w:after="0" w:line="238" w:lineRule="auto"/>
        <w:ind w:left="0" w:firstLine="0"/>
        <w:jc w:val="center"/>
        <w:rPr>
          <w:b/>
          <w:sz w:val="20"/>
          <w:szCs w:val="20"/>
          <w:u w:val="single" w:color="000000"/>
        </w:rPr>
      </w:pPr>
      <w:r w:rsidRPr="00033FAA">
        <w:rPr>
          <w:b/>
          <w:sz w:val="20"/>
          <w:szCs w:val="20"/>
          <w:u w:val="single" w:color="000000"/>
        </w:rPr>
        <w:t>Les horaires d’ouverture de la piste sont : 9h00 /12h00 et de 13h00/18 h0</w:t>
      </w:r>
      <w:r w:rsidR="00196BAC">
        <w:rPr>
          <w:b/>
          <w:sz w:val="20"/>
          <w:szCs w:val="20"/>
          <w:u w:val="single" w:color="000000"/>
        </w:rPr>
        <w:t>0</w:t>
      </w:r>
    </w:p>
    <w:p w14:paraId="73146548" w14:textId="77777777" w:rsidR="00033FAA" w:rsidRPr="00033FAA" w:rsidRDefault="00033FAA" w:rsidP="00033FAA">
      <w:pPr>
        <w:spacing w:after="0" w:line="238" w:lineRule="auto"/>
        <w:ind w:left="0" w:firstLine="0"/>
        <w:jc w:val="center"/>
        <w:rPr>
          <w:b/>
          <w:sz w:val="20"/>
          <w:szCs w:val="20"/>
          <w:u w:val="single" w:color="000000"/>
        </w:rPr>
      </w:pPr>
    </w:p>
    <w:p w14:paraId="707E5F7C" w14:textId="77777777" w:rsidR="00033FAA" w:rsidRPr="00033FAA" w:rsidRDefault="00033FAA" w:rsidP="00033FAA">
      <w:pPr>
        <w:spacing w:after="0" w:line="238" w:lineRule="auto"/>
        <w:ind w:left="0" w:firstLine="0"/>
        <w:jc w:val="center"/>
        <w:rPr>
          <w:b/>
          <w:sz w:val="20"/>
          <w:szCs w:val="20"/>
          <w:u w:val="single" w:color="000000"/>
        </w:rPr>
      </w:pPr>
    </w:p>
    <w:p w14:paraId="3B21FA4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6- SENS DE ROULAGE</w:t>
      </w:r>
    </w:p>
    <w:p w14:paraId="218B54BB" w14:textId="77777777" w:rsidR="00033FAA" w:rsidRPr="00033FAA" w:rsidRDefault="00033FAA" w:rsidP="00033FAA">
      <w:pPr>
        <w:spacing w:after="0" w:line="238" w:lineRule="auto"/>
        <w:ind w:left="0" w:firstLine="0"/>
        <w:jc w:val="center"/>
        <w:rPr>
          <w:b/>
          <w:sz w:val="20"/>
          <w:szCs w:val="20"/>
          <w:u w:val="single" w:color="000000"/>
        </w:rPr>
      </w:pPr>
    </w:p>
    <w:p w14:paraId="793E42B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Tous les véhicules (kartings, motos) devront rouler dans le sens de rotation des aiguilles d’une montre, il est strictement interdit de prendre le circuit en sens inverse y compris dans la voie des stands sous peine d’exclusion définitive.</w:t>
      </w:r>
    </w:p>
    <w:p w14:paraId="6EE7A7A0" w14:textId="77777777" w:rsidR="00033FAA" w:rsidRPr="00033FAA" w:rsidRDefault="00033FAA" w:rsidP="008E1D5B">
      <w:pPr>
        <w:spacing w:after="0" w:line="238" w:lineRule="auto"/>
        <w:ind w:left="0" w:firstLine="0"/>
        <w:rPr>
          <w:b/>
          <w:sz w:val="20"/>
          <w:szCs w:val="20"/>
          <w:u w:val="single" w:color="000000"/>
        </w:rPr>
      </w:pPr>
    </w:p>
    <w:p w14:paraId="481694EB" w14:textId="77777777" w:rsidR="00033FAA" w:rsidRPr="00033FAA" w:rsidRDefault="00033FAA" w:rsidP="00033FAA">
      <w:pPr>
        <w:spacing w:after="0" w:line="238" w:lineRule="auto"/>
        <w:ind w:left="0" w:firstLine="0"/>
        <w:jc w:val="center"/>
        <w:rPr>
          <w:b/>
          <w:sz w:val="20"/>
          <w:szCs w:val="20"/>
          <w:u w:val="single" w:color="000000"/>
        </w:rPr>
      </w:pPr>
    </w:p>
    <w:p w14:paraId="255BD583"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7- PORT DU CASQUE ET EQUIPEMENT</w:t>
      </w:r>
    </w:p>
    <w:p w14:paraId="4F1AC9C5" w14:textId="77777777" w:rsidR="00033FAA" w:rsidRPr="00033FAA" w:rsidRDefault="00033FAA" w:rsidP="00033FAA">
      <w:pPr>
        <w:spacing w:after="0" w:line="238" w:lineRule="auto"/>
        <w:ind w:left="0" w:firstLine="0"/>
        <w:jc w:val="center"/>
        <w:rPr>
          <w:b/>
          <w:sz w:val="20"/>
          <w:szCs w:val="20"/>
          <w:u w:val="single" w:color="000000"/>
        </w:rPr>
      </w:pPr>
    </w:p>
    <w:p w14:paraId="51BB79D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 port d’un casque et d'un équipement de sécurité approprié et homologué en état est obligatoire pour l'utilisation de la piste.</w:t>
      </w:r>
    </w:p>
    <w:p w14:paraId="26410BA0" w14:textId="77777777" w:rsidR="00033FAA" w:rsidRDefault="00033FAA" w:rsidP="00033FAA">
      <w:pPr>
        <w:spacing w:after="0" w:line="238" w:lineRule="auto"/>
        <w:ind w:left="0" w:firstLine="0"/>
        <w:jc w:val="center"/>
        <w:rPr>
          <w:b/>
          <w:sz w:val="20"/>
          <w:szCs w:val="20"/>
          <w:u w:val="single" w:color="000000"/>
        </w:rPr>
      </w:pPr>
    </w:p>
    <w:p w14:paraId="1A404630" w14:textId="77777777" w:rsidR="008E1D5B" w:rsidRDefault="008E1D5B" w:rsidP="00033FAA">
      <w:pPr>
        <w:spacing w:after="0" w:line="238" w:lineRule="auto"/>
        <w:ind w:left="0" w:firstLine="0"/>
        <w:jc w:val="center"/>
        <w:rPr>
          <w:b/>
          <w:sz w:val="20"/>
          <w:szCs w:val="20"/>
          <w:u w:val="single" w:color="000000"/>
        </w:rPr>
      </w:pPr>
    </w:p>
    <w:p w14:paraId="3399BC50" w14:textId="77777777" w:rsidR="008E1D5B" w:rsidRPr="00033FAA" w:rsidRDefault="008E1D5B" w:rsidP="00033FAA">
      <w:pPr>
        <w:spacing w:after="0" w:line="238" w:lineRule="auto"/>
        <w:ind w:left="0" w:firstLine="0"/>
        <w:jc w:val="center"/>
        <w:rPr>
          <w:b/>
          <w:sz w:val="20"/>
          <w:szCs w:val="20"/>
          <w:u w:val="single" w:color="000000"/>
        </w:rPr>
      </w:pPr>
    </w:p>
    <w:p w14:paraId="2867BB4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8- INTERDICTION</w:t>
      </w:r>
    </w:p>
    <w:p w14:paraId="2E88C845" w14:textId="77777777" w:rsidR="00033FAA" w:rsidRPr="00033FAA" w:rsidRDefault="00033FAA" w:rsidP="00033FAA">
      <w:pPr>
        <w:spacing w:after="0" w:line="238" w:lineRule="auto"/>
        <w:ind w:left="0" w:firstLine="0"/>
        <w:jc w:val="center"/>
        <w:rPr>
          <w:b/>
          <w:sz w:val="20"/>
          <w:szCs w:val="20"/>
          <w:u w:val="single" w:color="000000"/>
        </w:rPr>
      </w:pPr>
    </w:p>
    <w:p w14:paraId="5077D65B"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Il est strictement interdit de rouler en duo et en karting et </w:t>
      </w:r>
      <w:proofErr w:type="gramStart"/>
      <w:r w:rsidRPr="00033FAA">
        <w:rPr>
          <w:b/>
          <w:sz w:val="20"/>
          <w:szCs w:val="20"/>
          <w:u w:val="single" w:color="000000"/>
        </w:rPr>
        <w:t>en</w:t>
      </w:r>
      <w:proofErr w:type="gramEnd"/>
      <w:r w:rsidRPr="00033FAA">
        <w:rPr>
          <w:b/>
          <w:sz w:val="20"/>
          <w:szCs w:val="20"/>
          <w:u w:val="single" w:color="000000"/>
        </w:rPr>
        <w:t xml:space="preserve"> moto (enfants, animaux, etc.)</w:t>
      </w:r>
    </w:p>
    <w:p w14:paraId="2067525A" w14:textId="77777777" w:rsidR="00033FAA" w:rsidRPr="00033FAA" w:rsidRDefault="00033FAA" w:rsidP="00033FAA">
      <w:pPr>
        <w:spacing w:after="0" w:line="238" w:lineRule="auto"/>
        <w:ind w:left="0" w:firstLine="0"/>
        <w:jc w:val="center"/>
        <w:rPr>
          <w:b/>
          <w:sz w:val="20"/>
          <w:szCs w:val="20"/>
          <w:u w:val="single" w:color="000000"/>
        </w:rPr>
      </w:pPr>
    </w:p>
    <w:p w14:paraId="36CF12C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Karting et motos ne peuvent pas rouler en </w:t>
      </w:r>
      <w:proofErr w:type="spellStart"/>
      <w:r w:rsidRPr="00033FAA">
        <w:rPr>
          <w:b/>
          <w:sz w:val="20"/>
          <w:szCs w:val="20"/>
          <w:u w:val="single" w:color="000000"/>
        </w:rPr>
        <w:t>meme</w:t>
      </w:r>
      <w:proofErr w:type="spellEnd"/>
      <w:r w:rsidRPr="00033FAA">
        <w:rPr>
          <w:b/>
          <w:sz w:val="20"/>
          <w:szCs w:val="20"/>
          <w:u w:val="single" w:color="000000"/>
        </w:rPr>
        <w:t xml:space="preserve"> </w:t>
      </w:r>
      <w:proofErr w:type="spellStart"/>
      <w:proofErr w:type="gramStart"/>
      <w:r w:rsidRPr="00033FAA">
        <w:rPr>
          <w:b/>
          <w:sz w:val="20"/>
          <w:szCs w:val="20"/>
          <w:u w:val="single" w:color="000000"/>
        </w:rPr>
        <w:t>temps,chacun</w:t>
      </w:r>
      <w:proofErr w:type="spellEnd"/>
      <w:proofErr w:type="gramEnd"/>
      <w:r w:rsidRPr="00033FAA">
        <w:rPr>
          <w:b/>
          <w:sz w:val="20"/>
          <w:szCs w:val="20"/>
          <w:u w:val="single" w:color="000000"/>
        </w:rPr>
        <w:t xml:space="preserve"> devra rouler dans sa série respective.</w:t>
      </w:r>
    </w:p>
    <w:p w14:paraId="7A15218E" w14:textId="77777777" w:rsidR="00033FAA" w:rsidRDefault="00033FAA" w:rsidP="00196BAC">
      <w:pPr>
        <w:spacing w:after="0" w:line="238" w:lineRule="auto"/>
        <w:ind w:left="0" w:firstLine="0"/>
        <w:rPr>
          <w:b/>
          <w:sz w:val="20"/>
          <w:szCs w:val="20"/>
          <w:u w:val="single" w:color="000000"/>
        </w:rPr>
      </w:pPr>
    </w:p>
    <w:p w14:paraId="6965D601" w14:textId="77777777" w:rsidR="008E1D5B" w:rsidRDefault="008E1D5B" w:rsidP="00196BAC">
      <w:pPr>
        <w:spacing w:after="0" w:line="238" w:lineRule="auto"/>
        <w:ind w:left="0" w:firstLine="0"/>
        <w:rPr>
          <w:b/>
          <w:sz w:val="20"/>
          <w:szCs w:val="20"/>
          <w:u w:val="single" w:color="000000"/>
        </w:rPr>
      </w:pPr>
    </w:p>
    <w:p w14:paraId="787B4EA5" w14:textId="77777777" w:rsidR="008E1D5B" w:rsidRPr="00033FAA" w:rsidRDefault="008E1D5B" w:rsidP="00196BAC">
      <w:pPr>
        <w:spacing w:after="0" w:line="238" w:lineRule="auto"/>
        <w:ind w:left="0" w:firstLine="0"/>
        <w:rPr>
          <w:b/>
          <w:sz w:val="20"/>
          <w:szCs w:val="20"/>
          <w:u w:val="single" w:color="000000"/>
        </w:rPr>
      </w:pPr>
    </w:p>
    <w:p w14:paraId="17B540F8" w14:textId="77777777" w:rsidR="00033FAA" w:rsidRPr="00033FAA" w:rsidRDefault="00033FAA" w:rsidP="00033FAA">
      <w:pPr>
        <w:spacing w:after="0" w:line="238" w:lineRule="auto"/>
        <w:ind w:left="0" w:firstLine="0"/>
        <w:jc w:val="center"/>
        <w:rPr>
          <w:b/>
          <w:sz w:val="20"/>
          <w:szCs w:val="20"/>
          <w:u w:val="single" w:color="000000"/>
        </w:rPr>
      </w:pPr>
    </w:p>
    <w:p w14:paraId="1F8A31A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9- VITESSE ET ATTITUDE DANS LA VOIE DES STANDS</w:t>
      </w:r>
    </w:p>
    <w:p w14:paraId="139F990E" w14:textId="77777777" w:rsidR="00033FAA" w:rsidRPr="00033FAA" w:rsidRDefault="00033FAA" w:rsidP="00033FAA">
      <w:pPr>
        <w:spacing w:after="0" w:line="238" w:lineRule="auto"/>
        <w:ind w:left="0" w:firstLine="0"/>
        <w:jc w:val="center"/>
        <w:rPr>
          <w:b/>
          <w:sz w:val="20"/>
          <w:szCs w:val="20"/>
          <w:u w:val="single" w:color="000000"/>
        </w:rPr>
      </w:pPr>
    </w:p>
    <w:p w14:paraId="6CBF6934"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Lors de l’entrée en piste utiliser la voie d’accélération matérialisée par des cônes. Lors de votre sortie de piste, levez le bras gauche </w:t>
      </w:r>
      <w:proofErr w:type="spellStart"/>
      <w:proofErr w:type="gramStart"/>
      <w:r w:rsidRPr="00033FAA">
        <w:rPr>
          <w:b/>
          <w:sz w:val="20"/>
          <w:szCs w:val="20"/>
          <w:u w:val="single" w:color="000000"/>
        </w:rPr>
        <w:t>a</w:t>
      </w:r>
      <w:proofErr w:type="spellEnd"/>
      <w:proofErr w:type="gramEnd"/>
      <w:r w:rsidRPr="00033FAA">
        <w:rPr>
          <w:b/>
          <w:sz w:val="20"/>
          <w:szCs w:val="20"/>
          <w:u w:val="single" w:color="000000"/>
        </w:rPr>
        <w:t xml:space="preserve"> partir du virage précèdent la voie de décélération afin de prévenir les autres pilotes. La vitesse dans la voie des stands est limitée à 20 km/h maximum avec interdiction formelle de rouler en sens inverse sous peine d’exclusion définitive.</w:t>
      </w:r>
    </w:p>
    <w:p w14:paraId="0D9DA7CA" w14:textId="77777777" w:rsidR="00033FAA" w:rsidRPr="00033FAA" w:rsidRDefault="00033FAA" w:rsidP="00196BAC">
      <w:pPr>
        <w:spacing w:after="0" w:line="238" w:lineRule="auto"/>
        <w:ind w:left="0" w:firstLine="0"/>
        <w:rPr>
          <w:b/>
          <w:sz w:val="20"/>
          <w:szCs w:val="20"/>
          <w:u w:val="single" w:color="000000"/>
        </w:rPr>
      </w:pPr>
    </w:p>
    <w:p w14:paraId="743A9818" w14:textId="77777777" w:rsidR="00033FAA" w:rsidRDefault="00033FAA" w:rsidP="00033FAA">
      <w:pPr>
        <w:spacing w:after="0" w:line="238" w:lineRule="auto"/>
        <w:ind w:left="0" w:firstLine="0"/>
        <w:jc w:val="center"/>
        <w:rPr>
          <w:b/>
          <w:sz w:val="20"/>
          <w:szCs w:val="20"/>
          <w:u w:val="single" w:color="000000"/>
        </w:rPr>
      </w:pPr>
    </w:p>
    <w:p w14:paraId="6198E8D8" w14:textId="77777777" w:rsidR="008E1D5B" w:rsidRDefault="008E1D5B" w:rsidP="00033FAA">
      <w:pPr>
        <w:spacing w:after="0" w:line="238" w:lineRule="auto"/>
        <w:ind w:left="0" w:firstLine="0"/>
        <w:jc w:val="center"/>
        <w:rPr>
          <w:b/>
          <w:sz w:val="20"/>
          <w:szCs w:val="20"/>
          <w:u w:val="single" w:color="000000"/>
        </w:rPr>
      </w:pPr>
    </w:p>
    <w:p w14:paraId="4EAA772C" w14:textId="77777777" w:rsidR="008E1D5B" w:rsidRPr="00033FAA" w:rsidRDefault="008E1D5B" w:rsidP="00033FAA">
      <w:pPr>
        <w:spacing w:after="0" w:line="238" w:lineRule="auto"/>
        <w:ind w:left="0" w:firstLine="0"/>
        <w:jc w:val="center"/>
        <w:rPr>
          <w:b/>
          <w:sz w:val="20"/>
          <w:szCs w:val="20"/>
          <w:u w:val="single" w:color="000000"/>
        </w:rPr>
      </w:pPr>
    </w:p>
    <w:p w14:paraId="06E9B4E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9-Bis ARRET DE LA SESSION DE ROULAGE</w:t>
      </w:r>
    </w:p>
    <w:p w14:paraId="4ECDAFD9" w14:textId="77777777" w:rsidR="00033FAA" w:rsidRPr="00033FAA" w:rsidRDefault="00033FAA" w:rsidP="00033FAA">
      <w:pPr>
        <w:spacing w:after="0" w:line="238" w:lineRule="auto"/>
        <w:ind w:left="0" w:firstLine="0"/>
        <w:jc w:val="center"/>
        <w:rPr>
          <w:b/>
          <w:sz w:val="20"/>
          <w:szCs w:val="20"/>
          <w:u w:val="single" w:color="000000"/>
        </w:rPr>
      </w:pPr>
    </w:p>
    <w:p w14:paraId="43DFFEE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sessions seront </w:t>
      </w:r>
      <w:proofErr w:type="spellStart"/>
      <w:r w:rsidRPr="00033FAA">
        <w:rPr>
          <w:b/>
          <w:sz w:val="20"/>
          <w:szCs w:val="20"/>
          <w:u w:val="single" w:color="000000"/>
        </w:rPr>
        <w:t>arrétées</w:t>
      </w:r>
      <w:proofErr w:type="spellEnd"/>
      <w:r w:rsidRPr="00033FAA">
        <w:rPr>
          <w:b/>
          <w:sz w:val="20"/>
          <w:szCs w:val="20"/>
          <w:u w:val="single" w:color="000000"/>
        </w:rPr>
        <w:t xml:space="preserve"> soit </w:t>
      </w:r>
      <w:proofErr w:type="spellStart"/>
      <w:r w:rsidRPr="00033FAA">
        <w:rPr>
          <w:b/>
          <w:sz w:val="20"/>
          <w:szCs w:val="20"/>
          <w:u w:val="single" w:color="000000"/>
        </w:rPr>
        <w:t>a</w:t>
      </w:r>
      <w:proofErr w:type="spellEnd"/>
      <w:r w:rsidRPr="00033FAA">
        <w:rPr>
          <w:b/>
          <w:sz w:val="20"/>
          <w:szCs w:val="20"/>
          <w:u w:val="single" w:color="000000"/>
        </w:rPr>
        <w:t xml:space="preserve"> </w:t>
      </w:r>
      <w:proofErr w:type="spellStart"/>
      <w:r w:rsidRPr="00033FAA">
        <w:rPr>
          <w:b/>
          <w:sz w:val="20"/>
          <w:szCs w:val="20"/>
          <w:u w:val="single" w:color="000000"/>
        </w:rPr>
        <w:t>l aide</w:t>
      </w:r>
      <w:proofErr w:type="spellEnd"/>
      <w:r w:rsidRPr="00033FAA">
        <w:rPr>
          <w:b/>
          <w:sz w:val="20"/>
          <w:szCs w:val="20"/>
          <w:u w:val="single" w:color="000000"/>
        </w:rPr>
        <w:t xml:space="preserve"> </w:t>
      </w:r>
      <w:proofErr w:type="spellStart"/>
      <w:r w:rsidRPr="00033FAA">
        <w:rPr>
          <w:b/>
          <w:sz w:val="20"/>
          <w:szCs w:val="20"/>
          <w:u w:val="single" w:color="000000"/>
        </w:rPr>
        <w:t>d un</w:t>
      </w:r>
      <w:proofErr w:type="spellEnd"/>
      <w:r w:rsidRPr="00033FAA">
        <w:rPr>
          <w:b/>
          <w:sz w:val="20"/>
          <w:szCs w:val="20"/>
          <w:u w:val="single" w:color="000000"/>
        </w:rPr>
        <w:t xml:space="preserve"> drapeau </w:t>
      </w:r>
      <w:proofErr w:type="spellStart"/>
      <w:r w:rsidRPr="00033FAA">
        <w:rPr>
          <w:b/>
          <w:sz w:val="20"/>
          <w:szCs w:val="20"/>
          <w:u w:val="single" w:color="000000"/>
        </w:rPr>
        <w:t>a</w:t>
      </w:r>
      <w:proofErr w:type="spellEnd"/>
      <w:r w:rsidRPr="00033FAA">
        <w:rPr>
          <w:b/>
          <w:sz w:val="20"/>
          <w:szCs w:val="20"/>
          <w:u w:val="single" w:color="000000"/>
        </w:rPr>
        <w:t xml:space="preserve"> </w:t>
      </w:r>
      <w:proofErr w:type="gramStart"/>
      <w:r w:rsidRPr="00033FAA">
        <w:rPr>
          <w:b/>
          <w:sz w:val="20"/>
          <w:szCs w:val="20"/>
          <w:u w:val="single" w:color="000000"/>
        </w:rPr>
        <w:t>damier ,soit</w:t>
      </w:r>
      <w:proofErr w:type="gramEnd"/>
      <w:r w:rsidRPr="00033FAA">
        <w:rPr>
          <w:b/>
          <w:sz w:val="20"/>
          <w:szCs w:val="20"/>
          <w:u w:val="single" w:color="000000"/>
        </w:rPr>
        <w:t xml:space="preserve"> par un pouce levé signifiant </w:t>
      </w:r>
      <w:proofErr w:type="spellStart"/>
      <w:r w:rsidRPr="00033FAA">
        <w:rPr>
          <w:b/>
          <w:sz w:val="20"/>
          <w:szCs w:val="20"/>
          <w:u w:val="single" w:color="000000"/>
        </w:rPr>
        <w:t>qu</w:t>
      </w:r>
      <w:proofErr w:type="spellEnd"/>
      <w:r w:rsidRPr="00033FAA">
        <w:rPr>
          <w:b/>
          <w:sz w:val="20"/>
          <w:szCs w:val="20"/>
          <w:u w:val="single" w:color="000000"/>
        </w:rPr>
        <w:t xml:space="preserve"> il faut terminer le tour et rentrer au stands.</w:t>
      </w:r>
    </w:p>
    <w:p w14:paraId="60187F91" w14:textId="77777777" w:rsidR="00033FAA" w:rsidRDefault="00033FAA" w:rsidP="00196BAC">
      <w:pPr>
        <w:spacing w:after="0" w:line="238" w:lineRule="auto"/>
        <w:ind w:left="0" w:firstLine="0"/>
        <w:rPr>
          <w:b/>
          <w:sz w:val="20"/>
          <w:szCs w:val="20"/>
          <w:u w:val="single" w:color="000000"/>
        </w:rPr>
      </w:pPr>
    </w:p>
    <w:p w14:paraId="38FD201D" w14:textId="77777777" w:rsidR="008E1D5B" w:rsidRDefault="008E1D5B" w:rsidP="00196BAC">
      <w:pPr>
        <w:spacing w:after="0" w:line="238" w:lineRule="auto"/>
        <w:ind w:left="0" w:firstLine="0"/>
        <w:rPr>
          <w:b/>
          <w:sz w:val="20"/>
          <w:szCs w:val="20"/>
          <w:u w:val="single" w:color="000000"/>
        </w:rPr>
      </w:pPr>
    </w:p>
    <w:p w14:paraId="79D76491" w14:textId="77777777" w:rsidR="008E1D5B" w:rsidRPr="00033FAA" w:rsidRDefault="008E1D5B" w:rsidP="00196BAC">
      <w:pPr>
        <w:spacing w:after="0" w:line="238" w:lineRule="auto"/>
        <w:ind w:left="0" w:firstLine="0"/>
        <w:rPr>
          <w:b/>
          <w:sz w:val="20"/>
          <w:szCs w:val="20"/>
          <w:u w:val="single" w:color="000000"/>
        </w:rPr>
      </w:pPr>
    </w:p>
    <w:p w14:paraId="26E2C7DA" w14:textId="77777777" w:rsidR="00033FAA" w:rsidRPr="00033FAA" w:rsidRDefault="00033FAA" w:rsidP="00033FAA">
      <w:pPr>
        <w:spacing w:after="0" w:line="238" w:lineRule="auto"/>
        <w:ind w:left="0" w:firstLine="0"/>
        <w:jc w:val="center"/>
        <w:rPr>
          <w:b/>
          <w:sz w:val="20"/>
          <w:szCs w:val="20"/>
          <w:u w:val="single" w:color="000000"/>
        </w:rPr>
      </w:pPr>
    </w:p>
    <w:p w14:paraId="6519CF6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10- DECHETS</w:t>
      </w:r>
    </w:p>
    <w:p w14:paraId="2A37BBFA" w14:textId="77777777" w:rsidR="00033FAA" w:rsidRPr="00033FAA" w:rsidRDefault="00033FAA" w:rsidP="00033FAA">
      <w:pPr>
        <w:spacing w:after="0" w:line="238" w:lineRule="auto"/>
        <w:ind w:left="0" w:firstLine="0"/>
        <w:jc w:val="center"/>
        <w:rPr>
          <w:b/>
          <w:sz w:val="20"/>
          <w:szCs w:val="20"/>
          <w:u w:val="single" w:color="000000"/>
        </w:rPr>
      </w:pPr>
    </w:p>
    <w:p w14:paraId="373339D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Des poubelles sont à votre disposition dans les stands, merci de respecter les lieux et </w:t>
      </w:r>
      <w:proofErr w:type="gramStart"/>
      <w:r w:rsidRPr="00033FAA">
        <w:rPr>
          <w:b/>
          <w:sz w:val="20"/>
          <w:szCs w:val="20"/>
          <w:u w:val="single" w:color="000000"/>
        </w:rPr>
        <w:t>l’environnement(</w:t>
      </w:r>
      <w:proofErr w:type="gramEnd"/>
      <w:r w:rsidRPr="00033FAA">
        <w:rPr>
          <w:b/>
          <w:sz w:val="20"/>
          <w:szCs w:val="20"/>
          <w:u w:val="single" w:color="000000"/>
        </w:rPr>
        <w:t xml:space="preserve">les bouteilles en verres seront à poser dans les bennes situées </w:t>
      </w:r>
      <w:proofErr w:type="spellStart"/>
      <w:r w:rsidRPr="00033FAA">
        <w:rPr>
          <w:b/>
          <w:sz w:val="20"/>
          <w:szCs w:val="20"/>
          <w:u w:val="single" w:color="000000"/>
        </w:rPr>
        <w:t>a</w:t>
      </w:r>
      <w:proofErr w:type="spellEnd"/>
      <w:r w:rsidRPr="00033FAA">
        <w:rPr>
          <w:b/>
          <w:sz w:val="20"/>
          <w:szCs w:val="20"/>
          <w:u w:val="single" w:color="000000"/>
        </w:rPr>
        <w:t xml:space="preserve"> la sortie du circuit).Aucuns pneumatiques usagés ne seront accepté dans les poubelles Le tapis environnemental est obligatoire concernant les motos.</w:t>
      </w:r>
    </w:p>
    <w:p w14:paraId="433DD227" w14:textId="77777777" w:rsidR="00033FAA" w:rsidRPr="00033FAA" w:rsidRDefault="00033FAA" w:rsidP="00033FAA">
      <w:pPr>
        <w:spacing w:after="0" w:line="238" w:lineRule="auto"/>
        <w:ind w:left="0" w:firstLine="0"/>
        <w:jc w:val="center"/>
        <w:rPr>
          <w:b/>
          <w:sz w:val="20"/>
          <w:szCs w:val="20"/>
          <w:u w:val="single" w:color="000000"/>
        </w:rPr>
      </w:pPr>
    </w:p>
    <w:p w14:paraId="56F41216" w14:textId="77777777" w:rsidR="00033FAA" w:rsidRDefault="00033FAA" w:rsidP="00196BAC">
      <w:pPr>
        <w:spacing w:after="0" w:line="238" w:lineRule="auto"/>
        <w:ind w:left="0" w:firstLine="0"/>
        <w:rPr>
          <w:b/>
          <w:sz w:val="20"/>
          <w:szCs w:val="20"/>
          <w:u w:val="single" w:color="000000"/>
        </w:rPr>
      </w:pPr>
    </w:p>
    <w:p w14:paraId="66E13BEF" w14:textId="77777777" w:rsidR="008E1D5B" w:rsidRDefault="008E1D5B" w:rsidP="00196BAC">
      <w:pPr>
        <w:spacing w:after="0" w:line="238" w:lineRule="auto"/>
        <w:ind w:left="0" w:firstLine="0"/>
        <w:rPr>
          <w:b/>
          <w:sz w:val="20"/>
          <w:szCs w:val="20"/>
          <w:u w:val="single" w:color="000000"/>
        </w:rPr>
      </w:pPr>
    </w:p>
    <w:p w14:paraId="4E13CB47" w14:textId="77777777" w:rsidR="008E1D5B" w:rsidRPr="00033FAA" w:rsidRDefault="008E1D5B" w:rsidP="00196BAC">
      <w:pPr>
        <w:spacing w:after="0" w:line="238" w:lineRule="auto"/>
        <w:ind w:left="0" w:firstLine="0"/>
        <w:rPr>
          <w:b/>
          <w:sz w:val="20"/>
          <w:szCs w:val="20"/>
          <w:u w:val="single" w:color="000000"/>
        </w:rPr>
      </w:pPr>
    </w:p>
    <w:p w14:paraId="6C66A7E3"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11- BRUIT</w:t>
      </w:r>
    </w:p>
    <w:p w14:paraId="39439DC3" w14:textId="77777777" w:rsidR="00033FAA" w:rsidRPr="00033FAA" w:rsidRDefault="00033FAA" w:rsidP="00033FAA">
      <w:pPr>
        <w:spacing w:after="0" w:line="238" w:lineRule="auto"/>
        <w:ind w:left="0" w:firstLine="0"/>
        <w:jc w:val="center"/>
        <w:rPr>
          <w:b/>
          <w:sz w:val="20"/>
          <w:szCs w:val="20"/>
          <w:u w:val="single" w:color="000000"/>
        </w:rPr>
      </w:pPr>
    </w:p>
    <w:p w14:paraId="720803B3"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 bruit ne devra pas excéder 93+2 </w:t>
      </w:r>
      <w:proofErr w:type="gramStart"/>
      <w:r w:rsidRPr="00033FAA">
        <w:rPr>
          <w:b/>
          <w:sz w:val="20"/>
          <w:szCs w:val="20"/>
          <w:u w:val="single" w:color="000000"/>
        </w:rPr>
        <w:t>dB(</w:t>
      </w:r>
      <w:proofErr w:type="gramEnd"/>
      <w:r w:rsidRPr="00033FAA">
        <w:rPr>
          <w:b/>
          <w:sz w:val="20"/>
          <w:szCs w:val="20"/>
          <w:u w:val="single" w:color="000000"/>
        </w:rPr>
        <w:t xml:space="preserve">2 étant la </w:t>
      </w:r>
      <w:proofErr w:type="spellStart"/>
      <w:r w:rsidRPr="00033FAA">
        <w:rPr>
          <w:b/>
          <w:sz w:val="20"/>
          <w:szCs w:val="20"/>
          <w:u w:val="single" w:color="000000"/>
        </w:rPr>
        <w:t>tolerance</w:t>
      </w:r>
      <w:proofErr w:type="spellEnd"/>
      <w:r w:rsidRPr="00033FAA">
        <w:rPr>
          <w:b/>
          <w:sz w:val="20"/>
          <w:szCs w:val="20"/>
          <w:u w:val="single" w:color="000000"/>
        </w:rPr>
        <w:t>) comme stipulé dans les RTS (Règles Techniques de Sécurité fédérales) le non-respect de cette règle est un motif d’exclusion immédiate.</w:t>
      </w:r>
    </w:p>
    <w:p w14:paraId="3882DD45" w14:textId="77777777" w:rsidR="00033FAA" w:rsidRPr="00033FAA" w:rsidRDefault="00033FAA" w:rsidP="00033FAA">
      <w:pPr>
        <w:spacing w:after="0" w:line="238" w:lineRule="auto"/>
        <w:ind w:left="0" w:firstLine="0"/>
        <w:jc w:val="center"/>
        <w:rPr>
          <w:b/>
          <w:sz w:val="20"/>
          <w:szCs w:val="20"/>
          <w:u w:val="single" w:color="000000"/>
        </w:rPr>
      </w:pPr>
    </w:p>
    <w:p w14:paraId="0F6F61A2" w14:textId="77777777" w:rsidR="00033FAA" w:rsidRPr="00033FAA" w:rsidRDefault="00033FAA" w:rsidP="00033FAA">
      <w:pPr>
        <w:spacing w:after="0" w:line="238" w:lineRule="auto"/>
        <w:ind w:left="0" w:firstLine="0"/>
        <w:jc w:val="center"/>
        <w:rPr>
          <w:b/>
          <w:sz w:val="20"/>
          <w:szCs w:val="20"/>
          <w:u w:val="single" w:color="000000"/>
        </w:rPr>
      </w:pPr>
    </w:p>
    <w:p w14:paraId="3F0134DB" w14:textId="77777777" w:rsidR="00033FAA" w:rsidRDefault="00033FAA" w:rsidP="00033FAA">
      <w:pPr>
        <w:spacing w:after="0" w:line="238" w:lineRule="auto"/>
        <w:ind w:left="0" w:firstLine="0"/>
        <w:jc w:val="center"/>
        <w:rPr>
          <w:b/>
          <w:sz w:val="20"/>
          <w:szCs w:val="20"/>
          <w:u w:val="single" w:color="000000"/>
        </w:rPr>
      </w:pPr>
    </w:p>
    <w:p w14:paraId="7A23CDC0" w14:textId="77777777" w:rsidR="008E1D5B" w:rsidRDefault="008E1D5B" w:rsidP="00033FAA">
      <w:pPr>
        <w:spacing w:after="0" w:line="238" w:lineRule="auto"/>
        <w:ind w:left="0" w:firstLine="0"/>
        <w:jc w:val="center"/>
        <w:rPr>
          <w:b/>
          <w:sz w:val="20"/>
          <w:szCs w:val="20"/>
          <w:u w:val="single" w:color="000000"/>
        </w:rPr>
      </w:pPr>
    </w:p>
    <w:p w14:paraId="72A0F8F0" w14:textId="77777777" w:rsidR="008E1D5B" w:rsidRDefault="008E1D5B" w:rsidP="00033FAA">
      <w:pPr>
        <w:spacing w:after="0" w:line="238" w:lineRule="auto"/>
        <w:ind w:left="0" w:firstLine="0"/>
        <w:jc w:val="center"/>
        <w:rPr>
          <w:b/>
          <w:sz w:val="20"/>
          <w:szCs w:val="20"/>
          <w:u w:val="single" w:color="000000"/>
        </w:rPr>
      </w:pPr>
    </w:p>
    <w:p w14:paraId="1F946674" w14:textId="77777777" w:rsidR="008E1D5B" w:rsidRDefault="008E1D5B" w:rsidP="00033FAA">
      <w:pPr>
        <w:spacing w:after="0" w:line="238" w:lineRule="auto"/>
        <w:ind w:left="0" w:firstLine="0"/>
        <w:jc w:val="center"/>
        <w:rPr>
          <w:b/>
          <w:sz w:val="20"/>
          <w:szCs w:val="20"/>
          <w:u w:val="single" w:color="000000"/>
        </w:rPr>
      </w:pPr>
    </w:p>
    <w:p w14:paraId="4DB64F42" w14:textId="77777777" w:rsidR="008E1D5B" w:rsidRDefault="008E1D5B" w:rsidP="00033FAA">
      <w:pPr>
        <w:spacing w:after="0" w:line="238" w:lineRule="auto"/>
        <w:ind w:left="0" w:firstLine="0"/>
        <w:jc w:val="center"/>
        <w:rPr>
          <w:b/>
          <w:sz w:val="20"/>
          <w:szCs w:val="20"/>
          <w:u w:val="single" w:color="000000"/>
        </w:rPr>
      </w:pPr>
    </w:p>
    <w:p w14:paraId="228ACAD8" w14:textId="77777777" w:rsidR="008E1D5B" w:rsidRDefault="008E1D5B" w:rsidP="00033FAA">
      <w:pPr>
        <w:spacing w:after="0" w:line="238" w:lineRule="auto"/>
        <w:ind w:left="0" w:firstLine="0"/>
        <w:jc w:val="center"/>
        <w:rPr>
          <w:b/>
          <w:sz w:val="20"/>
          <w:szCs w:val="20"/>
          <w:u w:val="single" w:color="000000"/>
        </w:rPr>
      </w:pPr>
    </w:p>
    <w:p w14:paraId="77283CF9" w14:textId="77777777" w:rsidR="008E1D5B" w:rsidRDefault="008E1D5B" w:rsidP="00033FAA">
      <w:pPr>
        <w:spacing w:after="0" w:line="238" w:lineRule="auto"/>
        <w:ind w:left="0" w:firstLine="0"/>
        <w:jc w:val="center"/>
        <w:rPr>
          <w:b/>
          <w:sz w:val="20"/>
          <w:szCs w:val="20"/>
          <w:u w:val="single" w:color="000000"/>
        </w:rPr>
      </w:pPr>
    </w:p>
    <w:p w14:paraId="77399EDD" w14:textId="77777777" w:rsidR="008E1D5B" w:rsidRDefault="008E1D5B" w:rsidP="00033FAA">
      <w:pPr>
        <w:spacing w:after="0" w:line="238" w:lineRule="auto"/>
        <w:ind w:left="0" w:firstLine="0"/>
        <w:jc w:val="center"/>
        <w:rPr>
          <w:b/>
          <w:sz w:val="20"/>
          <w:szCs w:val="20"/>
          <w:u w:val="single" w:color="000000"/>
        </w:rPr>
      </w:pPr>
    </w:p>
    <w:p w14:paraId="5CC70F41" w14:textId="77777777" w:rsidR="008E1D5B" w:rsidRDefault="008E1D5B" w:rsidP="00033FAA">
      <w:pPr>
        <w:spacing w:after="0" w:line="238" w:lineRule="auto"/>
        <w:ind w:left="0" w:firstLine="0"/>
        <w:jc w:val="center"/>
        <w:rPr>
          <w:b/>
          <w:sz w:val="20"/>
          <w:szCs w:val="20"/>
          <w:u w:val="single" w:color="000000"/>
        </w:rPr>
      </w:pPr>
    </w:p>
    <w:p w14:paraId="4E87B9E1" w14:textId="77777777" w:rsidR="008E1D5B" w:rsidRPr="00033FAA" w:rsidRDefault="008E1D5B" w:rsidP="00033FAA">
      <w:pPr>
        <w:spacing w:after="0" w:line="238" w:lineRule="auto"/>
        <w:ind w:left="0" w:firstLine="0"/>
        <w:jc w:val="center"/>
        <w:rPr>
          <w:b/>
          <w:sz w:val="20"/>
          <w:szCs w:val="20"/>
          <w:u w:val="single" w:color="000000"/>
        </w:rPr>
      </w:pPr>
    </w:p>
    <w:p w14:paraId="2C55877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12-GESTION DES TEMPS DE ROULAGE</w:t>
      </w:r>
    </w:p>
    <w:p w14:paraId="683A5B6F" w14:textId="77777777" w:rsidR="00033FAA" w:rsidRPr="00033FAA" w:rsidRDefault="00033FAA" w:rsidP="00033FAA">
      <w:pPr>
        <w:spacing w:after="0" w:line="238" w:lineRule="auto"/>
        <w:ind w:left="0" w:firstLine="0"/>
        <w:jc w:val="center"/>
        <w:rPr>
          <w:b/>
          <w:sz w:val="20"/>
          <w:szCs w:val="20"/>
          <w:u w:val="single" w:color="000000"/>
        </w:rPr>
      </w:pPr>
    </w:p>
    <w:p w14:paraId="21D2998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Les temps de roulages des groupes karting/karting </w:t>
      </w:r>
      <w:proofErr w:type="spellStart"/>
      <w:r w:rsidRPr="00033FAA">
        <w:rPr>
          <w:b/>
          <w:sz w:val="20"/>
          <w:szCs w:val="20"/>
          <w:u w:val="single" w:color="000000"/>
        </w:rPr>
        <w:t>loc</w:t>
      </w:r>
      <w:proofErr w:type="spellEnd"/>
      <w:r w:rsidRPr="00033FAA">
        <w:rPr>
          <w:b/>
          <w:sz w:val="20"/>
          <w:szCs w:val="20"/>
          <w:u w:val="single" w:color="000000"/>
        </w:rPr>
        <w:t>/ moto se déroule de la façon suivante :</w:t>
      </w:r>
    </w:p>
    <w:p w14:paraId="2759831A" w14:textId="77777777" w:rsidR="00033FAA" w:rsidRPr="00033FAA" w:rsidRDefault="00033FAA" w:rsidP="00033FAA">
      <w:pPr>
        <w:spacing w:after="0" w:line="238" w:lineRule="auto"/>
        <w:ind w:left="0" w:firstLine="0"/>
        <w:jc w:val="center"/>
        <w:rPr>
          <w:b/>
          <w:sz w:val="20"/>
          <w:szCs w:val="20"/>
          <w:u w:val="single" w:color="000000"/>
        </w:rPr>
      </w:pPr>
    </w:p>
    <w:p w14:paraId="30073DDC"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1 En </w:t>
      </w:r>
      <w:proofErr w:type="spellStart"/>
      <w:r w:rsidRPr="00033FAA">
        <w:rPr>
          <w:b/>
          <w:sz w:val="20"/>
          <w:szCs w:val="20"/>
          <w:u w:val="single" w:color="000000"/>
        </w:rPr>
        <w:t>l absence</w:t>
      </w:r>
      <w:proofErr w:type="spellEnd"/>
      <w:r w:rsidRPr="00033FAA">
        <w:rPr>
          <w:b/>
          <w:sz w:val="20"/>
          <w:szCs w:val="20"/>
          <w:u w:val="single" w:color="000000"/>
        </w:rPr>
        <w:t xml:space="preserve"> de location de </w:t>
      </w:r>
      <w:proofErr w:type="spellStart"/>
      <w:proofErr w:type="gramStart"/>
      <w:r w:rsidRPr="00033FAA">
        <w:rPr>
          <w:b/>
          <w:sz w:val="20"/>
          <w:szCs w:val="20"/>
          <w:u w:val="single" w:color="000000"/>
        </w:rPr>
        <w:t>karting,l</w:t>
      </w:r>
      <w:proofErr w:type="spellEnd"/>
      <w:proofErr w:type="gramEnd"/>
      <w:r w:rsidRPr="00033FAA">
        <w:rPr>
          <w:b/>
          <w:sz w:val="20"/>
          <w:szCs w:val="20"/>
          <w:u w:val="single" w:color="000000"/>
        </w:rPr>
        <w:t xml:space="preserve"> </w:t>
      </w:r>
      <w:proofErr w:type="spellStart"/>
      <w:r w:rsidRPr="00033FAA">
        <w:rPr>
          <w:b/>
          <w:sz w:val="20"/>
          <w:szCs w:val="20"/>
          <w:u w:val="single" w:color="000000"/>
        </w:rPr>
        <w:t>askc</w:t>
      </w:r>
      <w:proofErr w:type="spellEnd"/>
      <w:r w:rsidRPr="00033FAA">
        <w:rPr>
          <w:b/>
          <w:sz w:val="20"/>
          <w:szCs w:val="20"/>
          <w:u w:val="single" w:color="000000"/>
        </w:rPr>
        <w:t xml:space="preserve"> et le </w:t>
      </w:r>
      <w:proofErr w:type="spellStart"/>
      <w:r w:rsidRPr="00033FAA">
        <w:rPr>
          <w:b/>
          <w:sz w:val="20"/>
          <w:szCs w:val="20"/>
          <w:u w:val="single" w:color="000000"/>
        </w:rPr>
        <w:t>rmc</w:t>
      </w:r>
      <w:proofErr w:type="spellEnd"/>
      <w:r w:rsidRPr="00033FAA">
        <w:rPr>
          <w:b/>
          <w:sz w:val="20"/>
          <w:szCs w:val="20"/>
          <w:u w:val="single" w:color="000000"/>
        </w:rPr>
        <w:t xml:space="preserve"> se partage la piste en alternance.</w:t>
      </w:r>
    </w:p>
    <w:p w14:paraId="20DCEA5B" w14:textId="77777777" w:rsidR="00033FAA" w:rsidRPr="00033FAA" w:rsidRDefault="00033FAA" w:rsidP="00033FAA">
      <w:pPr>
        <w:spacing w:after="0" w:line="238" w:lineRule="auto"/>
        <w:ind w:left="0" w:firstLine="0"/>
        <w:jc w:val="center"/>
        <w:rPr>
          <w:b/>
          <w:sz w:val="20"/>
          <w:szCs w:val="20"/>
          <w:u w:val="single" w:color="000000"/>
        </w:rPr>
      </w:pPr>
    </w:p>
    <w:p w14:paraId="561758D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2 </w:t>
      </w:r>
      <w:proofErr w:type="spellStart"/>
      <w:r w:rsidRPr="00033FAA">
        <w:rPr>
          <w:b/>
          <w:sz w:val="20"/>
          <w:szCs w:val="20"/>
          <w:u w:val="single" w:color="000000"/>
        </w:rPr>
        <w:t>lorsqu</w:t>
      </w:r>
      <w:proofErr w:type="spellEnd"/>
      <w:r w:rsidRPr="00033FAA">
        <w:rPr>
          <w:b/>
          <w:sz w:val="20"/>
          <w:szCs w:val="20"/>
          <w:u w:val="single" w:color="000000"/>
        </w:rPr>
        <w:t xml:space="preserve"> il y a location de karting :la </w:t>
      </w:r>
      <w:proofErr w:type="spellStart"/>
      <w:r w:rsidRPr="00033FAA">
        <w:rPr>
          <w:b/>
          <w:sz w:val="20"/>
          <w:szCs w:val="20"/>
          <w:u w:val="single" w:color="000000"/>
        </w:rPr>
        <w:t>societe</w:t>
      </w:r>
      <w:proofErr w:type="spellEnd"/>
      <w:r w:rsidRPr="00033FAA">
        <w:rPr>
          <w:b/>
          <w:sz w:val="20"/>
          <w:szCs w:val="20"/>
          <w:u w:val="single" w:color="000000"/>
        </w:rPr>
        <w:t xml:space="preserve"> de </w:t>
      </w:r>
      <w:proofErr w:type="spellStart"/>
      <w:r w:rsidRPr="00033FAA">
        <w:rPr>
          <w:b/>
          <w:sz w:val="20"/>
          <w:szCs w:val="20"/>
          <w:u w:val="single" w:color="000000"/>
        </w:rPr>
        <w:t>loc</w:t>
      </w:r>
      <w:proofErr w:type="spellEnd"/>
      <w:r w:rsidRPr="00033FAA">
        <w:rPr>
          <w:b/>
          <w:sz w:val="20"/>
          <w:szCs w:val="20"/>
          <w:u w:val="single" w:color="000000"/>
        </w:rPr>
        <w:t xml:space="preserve"> effectue une session sur deux en suivant le schéma </w:t>
      </w:r>
      <w:proofErr w:type="gramStart"/>
      <w:r w:rsidRPr="00033FAA">
        <w:rPr>
          <w:b/>
          <w:sz w:val="20"/>
          <w:szCs w:val="20"/>
          <w:u w:val="single" w:color="000000"/>
        </w:rPr>
        <w:t>suivant:</w:t>
      </w:r>
      <w:proofErr w:type="gramEnd"/>
      <w:r w:rsidRPr="00033FAA">
        <w:rPr>
          <w:b/>
          <w:sz w:val="20"/>
          <w:szCs w:val="20"/>
          <w:u w:val="single" w:color="000000"/>
        </w:rPr>
        <w:t xml:space="preserve"> Karting- karting </w:t>
      </w:r>
      <w:proofErr w:type="spellStart"/>
      <w:r w:rsidRPr="00033FAA">
        <w:rPr>
          <w:b/>
          <w:sz w:val="20"/>
          <w:szCs w:val="20"/>
          <w:u w:val="single" w:color="000000"/>
        </w:rPr>
        <w:t>Loc</w:t>
      </w:r>
      <w:proofErr w:type="spellEnd"/>
      <w:r w:rsidRPr="00033FAA">
        <w:rPr>
          <w:b/>
          <w:sz w:val="20"/>
          <w:szCs w:val="20"/>
          <w:u w:val="single" w:color="000000"/>
        </w:rPr>
        <w:t xml:space="preserve">-Motos-karting </w:t>
      </w:r>
      <w:proofErr w:type="spellStart"/>
      <w:r w:rsidRPr="00033FAA">
        <w:rPr>
          <w:b/>
          <w:sz w:val="20"/>
          <w:szCs w:val="20"/>
          <w:u w:val="single" w:color="000000"/>
        </w:rPr>
        <w:t>Loc</w:t>
      </w:r>
      <w:proofErr w:type="spellEnd"/>
      <w:r w:rsidRPr="00033FAA">
        <w:rPr>
          <w:b/>
          <w:sz w:val="20"/>
          <w:szCs w:val="20"/>
          <w:u w:val="single" w:color="000000"/>
        </w:rPr>
        <w:t>- Karting- ETC.....</w:t>
      </w:r>
    </w:p>
    <w:p w14:paraId="58B7D0EC" w14:textId="77777777" w:rsidR="00033FAA" w:rsidRPr="00033FAA" w:rsidRDefault="00033FAA" w:rsidP="00033FAA">
      <w:pPr>
        <w:spacing w:after="0" w:line="238" w:lineRule="auto"/>
        <w:ind w:left="0" w:firstLine="0"/>
        <w:jc w:val="center"/>
        <w:rPr>
          <w:b/>
          <w:sz w:val="20"/>
          <w:szCs w:val="20"/>
          <w:u w:val="single" w:color="000000"/>
        </w:rPr>
      </w:pPr>
    </w:p>
    <w:p w14:paraId="1ED6DD0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3 Pour les catégories minimes, mini kart, cadet (ne pouvant rouler avec d’autres catégories) ils s’incèreront dans la rotation normale</w:t>
      </w:r>
    </w:p>
    <w:p w14:paraId="33E93F17" w14:textId="77777777" w:rsidR="00033FAA" w:rsidRPr="00033FAA" w:rsidRDefault="00033FAA" w:rsidP="00033FAA">
      <w:pPr>
        <w:spacing w:after="0" w:line="238" w:lineRule="auto"/>
        <w:ind w:left="0" w:firstLine="0"/>
        <w:jc w:val="center"/>
        <w:rPr>
          <w:b/>
          <w:sz w:val="20"/>
          <w:szCs w:val="20"/>
          <w:u w:val="single" w:color="000000"/>
        </w:rPr>
      </w:pPr>
    </w:p>
    <w:p w14:paraId="1626130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Les séries sont d'environ 10 à 15 mn selon fréquentation,</w:t>
      </w:r>
    </w:p>
    <w:p w14:paraId="4DB49376" w14:textId="77777777" w:rsidR="00033FAA" w:rsidRPr="00033FAA" w:rsidRDefault="00033FAA" w:rsidP="00033FAA">
      <w:pPr>
        <w:spacing w:after="0" w:line="238" w:lineRule="auto"/>
        <w:ind w:left="0" w:firstLine="0"/>
        <w:jc w:val="center"/>
        <w:rPr>
          <w:b/>
          <w:sz w:val="20"/>
          <w:szCs w:val="20"/>
          <w:u w:val="single" w:color="000000"/>
        </w:rPr>
      </w:pPr>
    </w:p>
    <w:p w14:paraId="2389FE3F" w14:textId="77777777" w:rsidR="00033FAA" w:rsidRPr="00033FAA" w:rsidRDefault="00033FAA" w:rsidP="00033FAA">
      <w:pPr>
        <w:spacing w:after="0" w:line="238" w:lineRule="auto"/>
        <w:ind w:left="0" w:firstLine="0"/>
        <w:jc w:val="center"/>
        <w:rPr>
          <w:b/>
          <w:sz w:val="20"/>
          <w:szCs w:val="20"/>
          <w:u w:val="single" w:color="000000"/>
        </w:rPr>
      </w:pPr>
      <w:proofErr w:type="gramStart"/>
      <w:r w:rsidRPr="00033FAA">
        <w:rPr>
          <w:b/>
          <w:sz w:val="20"/>
          <w:szCs w:val="20"/>
          <w:u w:val="single" w:color="000000"/>
        </w:rPr>
        <w:t>dans</w:t>
      </w:r>
      <w:proofErr w:type="gramEnd"/>
      <w:r w:rsidRPr="00033FAA">
        <w:rPr>
          <w:b/>
          <w:sz w:val="20"/>
          <w:szCs w:val="20"/>
          <w:u w:val="single" w:color="000000"/>
        </w:rPr>
        <w:t xml:space="preserve"> la limite de 30 machines</w:t>
      </w:r>
    </w:p>
    <w:p w14:paraId="7FEB6B55" w14:textId="77777777" w:rsidR="00033FAA" w:rsidRPr="00033FAA" w:rsidRDefault="00033FAA" w:rsidP="00033FAA">
      <w:pPr>
        <w:spacing w:after="0" w:line="238" w:lineRule="auto"/>
        <w:ind w:left="0" w:firstLine="0"/>
        <w:jc w:val="center"/>
        <w:rPr>
          <w:b/>
          <w:sz w:val="20"/>
          <w:szCs w:val="20"/>
          <w:u w:val="single" w:color="000000"/>
        </w:rPr>
      </w:pPr>
    </w:p>
    <w:p w14:paraId="0581A1C8"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 RMC se réserve le droit de faire des séries débutants et confirmés si cela est nécessaire</w:t>
      </w:r>
    </w:p>
    <w:p w14:paraId="5928198C" w14:textId="77777777" w:rsidR="00033FAA" w:rsidRDefault="00033FAA" w:rsidP="00033FAA">
      <w:pPr>
        <w:spacing w:after="0" w:line="238" w:lineRule="auto"/>
        <w:ind w:left="0" w:firstLine="0"/>
        <w:jc w:val="center"/>
        <w:rPr>
          <w:b/>
          <w:sz w:val="20"/>
          <w:szCs w:val="20"/>
          <w:u w:val="single" w:color="000000"/>
        </w:rPr>
      </w:pPr>
    </w:p>
    <w:p w14:paraId="046F0A11" w14:textId="77777777" w:rsidR="008E1D5B" w:rsidRPr="00033FAA" w:rsidRDefault="008E1D5B" w:rsidP="00033FAA">
      <w:pPr>
        <w:spacing w:after="0" w:line="238" w:lineRule="auto"/>
        <w:ind w:left="0" w:firstLine="0"/>
        <w:jc w:val="center"/>
        <w:rPr>
          <w:b/>
          <w:sz w:val="20"/>
          <w:szCs w:val="20"/>
          <w:u w:val="single" w:color="000000"/>
        </w:rPr>
      </w:pPr>
    </w:p>
    <w:p w14:paraId="7268E9EC" w14:textId="77777777" w:rsidR="00033FAA" w:rsidRPr="00033FAA" w:rsidRDefault="00033FAA" w:rsidP="00033FAA">
      <w:pPr>
        <w:spacing w:after="0" w:line="238" w:lineRule="auto"/>
        <w:ind w:left="0" w:firstLine="0"/>
        <w:jc w:val="center"/>
        <w:rPr>
          <w:b/>
          <w:sz w:val="20"/>
          <w:szCs w:val="20"/>
          <w:u w:val="single" w:color="000000"/>
        </w:rPr>
      </w:pPr>
    </w:p>
    <w:p w14:paraId="3DE2E950"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13- INTERDICTION DE CIRCULATION</w:t>
      </w:r>
    </w:p>
    <w:p w14:paraId="451D6F2A" w14:textId="77777777" w:rsidR="00033FAA" w:rsidRPr="00033FAA" w:rsidRDefault="00033FAA" w:rsidP="00033FAA">
      <w:pPr>
        <w:spacing w:after="0" w:line="238" w:lineRule="auto"/>
        <w:ind w:left="0" w:firstLine="0"/>
        <w:jc w:val="center"/>
        <w:rPr>
          <w:b/>
          <w:sz w:val="20"/>
          <w:szCs w:val="20"/>
          <w:u w:val="single" w:color="000000"/>
        </w:rPr>
      </w:pPr>
    </w:p>
    <w:p w14:paraId="153E7494"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interdit de rentrer en voiture, fourgonnette, fourgon dans l'enceinte des stands</w:t>
      </w:r>
    </w:p>
    <w:p w14:paraId="180B0ED6" w14:textId="77777777" w:rsidR="00033FAA" w:rsidRPr="00033FAA" w:rsidRDefault="00033FAA" w:rsidP="00033FAA">
      <w:pPr>
        <w:spacing w:after="0" w:line="238" w:lineRule="auto"/>
        <w:ind w:left="0" w:firstLine="0"/>
        <w:jc w:val="center"/>
        <w:rPr>
          <w:b/>
          <w:sz w:val="20"/>
          <w:szCs w:val="20"/>
          <w:u w:val="single" w:color="000000"/>
        </w:rPr>
      </w:pPr>
    </w:p>
    <w:p w14:paraId="7B44DCA3" w14:textId="77777777" w:rsidR="00033FAA" w:rsidRDefault="00033FAA" w:rsidP="00033FAA">
      <w:pPr>
        <w:spacing w:after="0" w:line="238" w:lineRule="auto"/>
        <w:ind w:left="0" w:firstLine="0"/>
        <w:jc w:val="center"/>
        <w:rPr>
          <w:b/>
          <w:sz w:val="20"/>
          <w:szCs w:val="20"/>
          <w:u w:val="single" w:color="000000"/>
        </w:rPr>
      </w:pPr>
    </w:p>
    <w:p w14:paraId="4BAFCC0C" w14:textId="77777777" w:rsidR="008E1D5B" w:rsidRPr="00033FAA" w:rsidRDefault="008E1D5B" w:rsidP="00033FAA">
      <w:pPr>
        <w:spacing w:after="0" w:line="238" w:lineRule="auto"/>
        <w:ind w:left="0" w:firstLine="0"/>
        <w:jc w:val="center"/>
        <w:rPr>
          <w:b/>
          <w:sz w:val="20"/>
          <w:szCs w:val="20"/>
          <w:u w:val="single" w:color="000000"/>
        </w:rPr>
      </w:pPr>
    </w:p>
    <w:p w14:paraId="1BD16290" w14:textId="77777777" w:rsidR="00033FAA" w:rsidRPr="00033FAA" w:rsidRDefault="00033FAA" w:rsidP="00033FAA">
      <w:pPr>
        <w:spacing w:after="0" w:line="238" w:lineRule="auto"/>
        <w:ind w:left="0" w:firstLine="0"/>
        <w:jc w:val="center"/>
        <w:rPr>
          <w:b/>
          <w:sz w:val="20"/>
          <w:szCs w:val="20"/>
          <w:u w:val="single" w:color="000000"/>
        </w:rPr>
      </w:pPr>
    </w:p>
    <w:p w14:paraId="4ABEDFD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14- AUTORISATION REMORQUE</w:t>
      </w:r>
    </w:p>
    <w:p w14:paraId="179E176B" w14:textId="77777777" w:rsidR="00033FAA" w:rsidRPr="00033FAA" w:rsidRDefault="00033FAA" w:rsidP="00033FAA">
      <w:pPr>
        <w:spacing w:after="0" w:line="238" w:lineRule="auto"/>
        <w:ind w:left="0" w:firstLine="0"/>
        <w:jc w:val="center"/>
        <w:rPr>
          <w:b/>
          <w:sz w:val="20"/>
          <w:szCs w:val="20"/>
          <w:u w:val="single" w:color="000000"/>
        </w:rPr>
      </w:pPr>
    </w:p>
    <w:p w14:paraId="26F53552"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Il est autorisé de rentrer les remorques pour décharger votre machine sous condition qu'il n'y ait pas de fréquentation importante et que vous sortiez votre remorque dès que votre matériel est déchargé.</w:t>
      </w:r>
    </w:p>
    <w:p w14:paraId="280B4F46" w14:textId="77777777" w:rsidR="00033FAA" w:rsidRPr="00033FAA" w:rsidRDefault="00033FAA" w:rsidP="00033FAA">
      <w:pPr>
        <w:spacing w:after="0" w:line="238" w:lineRule="auto"/>
        <w:ind w:left="0" w:firstLine="0"/>
        <w:jc w:val="center"/>
        <w:rPr>
          <w:b/>
          <w:sz w:val="20"/>
          <w:szCs w:val="20"/>
          <w:u w:val="single" w:color="000000"/>
        </w:rPr>
      </w:pPr>
    </w:p>
    <w:p w14:paraId="54ED0B04" w14:textId="77777777" w:rsidR="00033FAA" w:rsidRDefault="00033FAA" w:rsidP="00033FAA">
      <w:pPr>
        <w:spacing w:after="0" w:line="238" w:lineRule="auto"/>
        <w:ind w:left="0" w:firstLine="0"/>
        <w:jc w:val="center"/>
        <w:rPr>
          <w:b/>
          <w:sz w:val="20"/>
          <w:szCs w:val="20"/>
          <w:u w:val="single" w:color="000000"/>
        </w:rPr>
      </w:pPr>
    </w:p>
    <w:p w14:paraId="27D58E04" w14:textId="77777777" w:rsidR="008E1D5B" w:rsidRPr="00033FAA" w:rsidRDefault="008E1D5B" w:rsidP="00033FAA">
      <w:pPr>
        <w:spacing w:after="0" w:line="238" w:lineRule="auto"/>
        <w:ind w:left="0" w:firstLine="0"/>
        <w:jc w:val="center"/>
        <w:rPr>
          <w:b/>
          <w:sz w:val="20"/>
          <w:szCs w:val="20"/>
          <w:u w:val="single" w:color="000000"/>
        </w:rPr>
      </w:pPr>
    </w:p>
    <w:p w14:paraId="24CC8972" w14:textId="77777777" w:rsidR="00033FAA" w:rsidRPr="00033FAA" w:rsidRDefault="00033FAA" w:rsidP="00033FAA">
      <w:pPr>
        <w:spacing w:after="0" w:line="238" w:lineRule="auto"/>
        <w:ind w:left="0" w:firstLine="0"/>
        <w:jc w:val="center"/>
        <w:rPr>
          <w:b/>
          <w:sz w:val="20"/>
          <w:szCs w:val="20"/>
          <w:u w:val="single" w:color="000000"/>
        </w:rPr>
      </w:pPr>
    </w:p>
    <w:p w14:paraId="55C1B0F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15- PORTAIL COULISSANT</w:t>
      </w:r>
    </w:p>
    <w:p w14:paraId="02AE78FB" w14:textId="77777777" w:rsidR="00033FAA" w:rsidRPr="00033FAA" w:rsidRDefault="00033FAA" w:rsidP="00033FAA">
      <w:pPr>
        <w:spacing w:after="0" w:line="238" w:lineRule="auto"/>
        <w:ind w:left="0" w:firstLine="0"/>
        <w:jc w:val="center"/>
        <w:rPr>
          <w:b/>
          <w:sz w:val="20"/>
          <w:szCs w:val="20"/>
          <w:u w:val="single" w:color="000000"/>
        </w:rPr>
      </w:pPr>
    </w:p>
    <w:p w14:paraId="7A63DDB7"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Un code </w:t>
      </w:r>
      <w:proofErr w:type="spellStart"/>
      <w:r w:rsidRPr="00033FAA">
        <w:rPr>
          <w:b/>
          <w:sz w:val="20"/>
          <w:szCs w:val="20"/>
          <w:u w:val="single" w:color="000000"/>
        </w:rPr>
        <w:t>d ouverture</w:t>
      </w:r>
      <w:proofErr w:type="spellEnd"/>
      <w:r w:rsidRPr="00033FAA">
        <w:rPr>
          <w:b/>
          <w:sz w:val="20"/>
          <w:szCs w:val="20"/>
          <w:u w:val="single" w:color="000000"/>
        </w:rPr>
        <w:t xml:space="preserve"> vous sera fourni lors de votre inscription sur le site </w:t>
      </w:r>
      <w:proofErr w:type="spellStart"/>
      <w:proofErr w:type="gramStart"/>
      <w:r w:rsidRPr="00033FAA">
        <w:rPr>
          <w:b/>
          <w:sz w:val="20"/>
          <w:szCs w:val="20"/>
          <w:u w:val="single" w:color="000000"/>
        </w:rPr>
        <w:t>engagesport</w:t>
      </w:r>
      <w:proofErr w:type="spellEnd"/>
      <w:r w:rsidRPr="00033FAA">
        <w:rPr>
          <w:b/>
          <w:sz w:val="20"/>
          <w:szCs w:val="20"/>
          <w:u w:val="single" w:color="000000"/>
        </w:rPr>
        <w:t>(</w:t>
      </w:r>
      <w:proofErr w:type="gramEnd"/>
      <w:r w:rsidRPr="00033FAA">
        <w:rPr>
          <w:b/>
          <w:sz w:val="20"/>
          <w:szCs w:val="20"/>
          <w:u w:val="single" w:color="000000"/>
        </w:rPr>
        <w:t xml:space="preserve">ce code n’est valable </w:t>
      </w:r>
      <w:proofErr w:type="spellStart"/>
      <w:r w:rsidRPr="00033FAA">
        <w:rPr>
          <w:b/>
          <w:sz w:val="20"/>
          <w:szCs w:val="20"/>
          <w:u w:val="single" w:color="000000"/>
        </w:rPr>
        <w:t>qu</w:t>
      </w:r>
      <w:proofErr w:type="spellEnd"/>
      <w:r w:rsidRPr="00033FAA">
        <w:rPr>
          <w:b/>
          <w:sz w:val="20"/>
          <w:szCs w:val="20"/>
          <w:u w:val="single" w:color="000000"/>
        </w:rPr>
        <w:t xml:space="preserve"> une journée)Il est interdit de bloquer le portail coulissant en position « ouvert » en dehors du chargement-déchargement du matériel.si le portail reste ouvert ,vous êtes responsable.</w:t>
      </w:r>
    </w:p>
    <w:p w14:paraId="643DBFF3" w14:textId="77777777" w:rsidR="00033FAA" w:rsidRPr="00033FAA" w:rsidRDefault="00033FAA" w:rsidP="00033FAA">
      <w:pPr>
        <w:spacing w:after="0" w:line="238" w:lineRule="auto"/>
        <w:ind w:left="0" w:firstLine="0"/>
        <w:jc w:val="center"/>
        <w:rPr>
          <w:b/>
          <w:sz w:val="20"/>
          <w:szCs w:val="20"/>
          <w:u w:val="single" w:color="000000"/>
        </w:rPr>
      </w:pPr>
    </w:p>
    <w:p w14:paraId="2FF9B19C" w14:textId="77777777" w:rsidR="00033FAA" w:rsidRDefault="00033FAA" w:rsidP="00033FAA">
      <w:pPr>
        <w:spacing w:after="0" w:line="238" w:lineRule="auto"/>
        <w:ind w:left="0" w:firstLine="0"/>
        <w:jc w:val="center"/>
        <w:rPr>
          <w:b/>
          <w:sz w:val="20"/>
          <w:szCs w:val="20"/>
          <w:u w:val="single" w:color="000000"/>
        </w:rPr>
      </w:pPr>
    </w:p>
    <w:p w14:paraId="34AF8E28" w14:textId="77777777" w:rsidR="008E1D5B" w:rsidRPr="00033FAA" w:rsidRDefault="008E1D5B" w:rsidP="00033FAA">
      <w:pPr>
        <w:spacing w:after="0" w:line="238" w:lineRule="auto"/>
        <w:ind w:left="0" w:firstLine="0"/>
        <w:jc w:val="center"/>
        <w:rPr>
          <w:b/>
          <w:sz w:val="20"/>
          <w:szCs w:val="20"/>
          <w:u w:val="single" w:color="000000"/>
        </w:rPr>
      </w:pPr>
    </w:p>
    <w:p w14:paraId="191F6978" w14:textId="77777777" w:rsidR="00033FAA" w:rsidRPr="00033FAA" w:rsidRDefault="00033FAA" w:rsidP="00033FAA">
      <w:pPr>
        <w:spacing w:after="0" w:line="238" w:lineRule="auto"/>
        <w:ind w:left="0" w:firstLine="0"/>
        <w:jc w:val="center"/>
        <w:rPr>
          <w:b/>
          <w:sz w:val="20"/>
          <w:szCs w:val="20"/>
          <w:u w:val="single" w:color="000000"/>
        </w:rPr>
      </w:pPr>
    </w:p>
    <w:p w14:paraId="651DD21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16- STATIONNEMENT</w:t>
      </w:r>
    </w:p>
    <w:p w14:paraId="4412CB93" w14:textId="77777777" w:rsidR="00033FAA" w:rsidRPr="00033FAA" w:rsidRDefault="00033FAA" w:rsidP="00033FAA">
      <w:pPr>
        <w:spacing w:after="0" w:line="238" w:lineRule="auto"/>
        <w:ind w:left="0" w:firstLine="0"/>
        <w:jc w:val="center"/>
        <w:rPr>
          <w:b/>
          <w:sz w:val="20"/>
          <w:szCs w:val="20"/>
          <w:u w:val="single" w:color="000000"/>
        </w:rPr>
      </w:pPr>
    </w:p>
    <w:p w14:paraId="201897DA"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Merci de stationner vos véhicules correctement sur le parking en prenant soin d’optimiser la place et de laisser libre l’accès au parc touristique des Combes</w:t>
      </w:r>
    </w:p>
    <w:p w14:paraId="6A864AAD" w14:textId="77777777" w:rsidR="00033FAA" w:rsidRPr="00033FAA" w:rsidRDefault="00033FAA" w:rsidP="00033FAA">
      <w:pPr>
        <w:spacing w:after="0" w:line="238" w:lineRule="auto"/>
        <w:ind w:left="0" w:firstLine="0"/>
        <w:jc w:val="center"/>
        <w:rPr>
          <w:b/>
          <w:sz w:val="20"/>
          <w:szCs w:val="20"/>
          <w:u w:val="single" w:color="000000"/>
        </w:rPr>
      </w:pPr>
    </w:p>
    <w:p w14:paraId="3CEBCFCD" w14:textId="77777777" w:rsidR="00033FAA" w:rsidRDefault="00033FAA" w:rsidP="00033FAA">
      <w:pPr>
        <w:spacing w:after="0" w:line="238" w:lineRule="auto"/>
        <w:ind w:left="0" w:firstLine="0"/>
        <w:jc w:val="center"/>
        <w:rPr>
          <w:b/>
          <w:sz w:val="20"/>
          <w:szCs w:val="20"/>
          <w:u w:val="single" w:color="000000"/>
        </w:rPr>
      </w:pPr>
    </w:p>
    <w:p w14:paraId="29F38798" w14:textId="77777777" w:rsidR="008E1D5B" w:rsidRDefault="008E1D5B" w:rsidP="00033FAA">
      <w:pPr>
        <w:spacing w:after="0" w:line="238" w:lineRule="auto"/>
        <w:ind w:left="0" w:firstLine="0"/>
        <w:jc w:val="center"/>
        <w:rPr>
          <w:b/>
          <w:sz w:val="20"/>
          <w:szCs w:val="20"/>
          <w:u w:val="single" w:color="000000"/>
        </w:rPr>
      </w:pPr>
    </w:p>
    <w:p w14:paraId="0BCE3E63" w14:textId="77777777" w:rsidR="000C4ED3" w:rsidRDefault="000C4ED3" w:rsidP="00033FAA">
      <w:pPr>
        <w:spacing w:after="0" w:line="238" w:lineRule="auto"/>
        <w:ind w:left="0" w:firstLine="0"/>
        <w:jc w:val="center"/>
        <w:rPr>
          <w:b/>
          <w:sz w:val="20"/>
          <w:szCs w:val="20"/>
          <w:u w:val="single" w:color="000000"/>
        </w:rPr>
      </w:pPr>
    </w:p>
    <w:p w14:paraId="560C4981" w14:textId="77777777" w:rsidR="000C4ED3" w:rsidRDefault="000C4ED3" w:rsidP="00033FAA">
      <w:pPr>
        <w:spacing w:after="0" w:line="238" w:lineRule="auto"/>
        <w:ind w:left="0" w:firstLine="0"/>
        <w:jc w:val="center"/>
        <w:rPr>
          <w:b/>
          <w:sz w:val="20"/>
          <w:szCs w:val="20"/>
          <w:u w:val="single" w:color="000000"/>
        </w:rPr>
      </w:pPr>
    </w:p>
    <w:p w14:paraId="5819A7D4" w14:textId="77777777" w:rsidR="000C4ED3" w:rsidRDefault="000C4ED3" w:rsidP="00033FAA">
      <w:pPr>
        <w:spacing w:after="0" w:line="238" w:lineRule="auto"/>
        <w:ind w:left="0" w:firstLine="0"/>
        <w:jc w:val="center"/>
        <w:rPr>
          <w:b/>
          <w:sz w:val="20"/>
          <w:szCs w:val="20"/>
          <w:u w:val="single" w:color="000000"/>
        </w:rPr>
      </w:pPr>
    </w:p>
    <w:p w14:paraId="501ADEA9" w14:textId="77777777" w:rsidR="000C4ED3" w:rsidRDefault="000C4ED3" w:rsidP="00033FAA">
      <w:pPr>
        <w:spacing w:after="0" w:line="238" w:lineRule="auto"/>
        <w:ind w:left="0" w:firstLine="0"/>
        <w:jc w:val="center"/>
        <w:rPr>
          <w:b/>
          <w:sz w:val="20"/>
          <w:szCs w:val="20"/>
          <w:u w:val="single" w:color="000000"/>
        </w:rPr>
      </w:pPr>
    </w:p>
    <w:p w14:paraId="7FD9F3E1" w14:textId="77777777" w:rsidR="000C4ED3" w:rsidRDefault="000C4ED3" w:rsidP="00033FAA">
      <w:pPr>
        <w:spacing w:after="0" w:line="238" w:lineRule="auto"/>
        <w:ind w:left="0" w:firstLine="0"/>
        <w:jc w:val="center"/>
        <w:rPr>
          <w:b/>
          <w:sz w:val="20"/>
          <w:szCs w:val="20"/>
          <w:u w:val="single" w:color="000000"/>
        </w:rPr>
      </w:pPr>
    </w:p>
    <w:p w14:paraId="00EE7FE8" w14:textId="77777777" w:rsidR="000C4ED3" w:rsidRDefault="000C4ED3" w:rsidP="00033FAA">
      <w:pPr>
        <w:spacing w:after="0" w:line="238" w:lineRule="auto"/>
        <w:ind w:left="0" w:firstLine="0"/>
        <w:jc w:val="center"/>
        <w:rPr>
          <w:b/>
          <w:sz w:val="20"/>
          <w:szCs w:val="20"/>
          <w:u w:val="single" w:color="000000"/>
        </w:rPr>
      </w:pPr>
    </w:p>
    <w:p w14:paraId="16F73793" w14:textId="77777777" w:rsidR="000C4ED3" w:rsidRDefault="000C4ED3" w:rsidP="00033FAA">
      <w:pPr>
        <w:spacing w:after="0" w:line="238" w:lineRule="auto"/>
        <w:ind w:left="0" w:firstLine="0"/>
        <w:jc w:val="center"/>
        <w:rPr>
          <w:b/>
          <w:sz w:val="20"/>
          <w:szCs w:val="20"/>
          <w:u w:val="single" w:color="000000"/>
        </w:rPr>
      </w:pPr>
    </w:p>
    <w:p w14:paraId="35CF2B5F" w14:textId="77777777" w:rsidR="000C4ED3" w:rsidRPr="00033FAA" w:rsidRDefault="000C4ED3" w:rsidP="00033FAA">
      <w:pPr>
        <w:spacing w:after="0" w:line="238" w:lineRule="auto"/>
        <w:ind w:left="0" w:firstLine="0"/>
        <w:jc w:val="center"/>
        <w:rPr>
          <w:b/>
          <w:sz w:val="20"/>
          <w:szCs w:val="20"/>
          <w:u w:val="single" w:color="000000"/>
        </w:rPr>
      </w:pPr>
    </w:p>
    <w:p w14:paraId="3D8FB61A" w14:textId="77777777" w:rsidR="00033FAA" w:rsidRPr="00033FAA" w:rsidRDefault="00033FAA" w:rsidP="00033FAA">
      <w:pPr>
        <w:spacing w:after="0" w:line="238" w:lineRule="auto"/>
        <w:ind w:left="0" w:firstLine="0"/>
        <w:jc w:val="center"/>
        <w:rPr>
          <w:b/>
          <w:sz w:val="20"/>
          <w:szCs w:val="20"/>
          <w:u w:val="single" w:color="000000"/>
        </w:rPr>
      </w:pPr>
    </w:p>
    <w:p w14:paraId="4D49D9F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17- MACHINES ADMISES</w:t>
      </w:r>
    </w:p>
    <w:p w14:paraId="253C90E2" w14:textId="77777777" w:rsidR="00033FAA" w:rsidRPr="00033FAA" w:rsidRDefault="00033FAA" w:rsidP="00033FAA">
      <w:pPr>
        <w:spacing w:after="0" w:line="238" w:lineRule="auto"/>
        <w:ind w:left="0" w:firstLine="0"/>
        <w:jc w:val="center"/>
        <w:rPr>
          <w:b/>
          <w:sz w:val="20"/>
          <w:szCs w:val="20"/>
          <w:u w:val="single" w:color="000000"/>
        </w:rPr>
      </w:pPr>
    </w:p>
    <w:p w14:paraId="1F8EFD01"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Pour les motos, l'homologation de la piste est limitée à 25cv et 125cc 2tps ou 250cc 4tps.</w:t>
      </w:r>
    </w:p>
    <w:p w14:paraId="4B8CCD1B" w14:textId="77777777" w:rsidR="00033FAA" w:rsidRPr="00033FAA" w:rsidRDefault="00033FAA" w:rsidP="00033FAA">
      <w:pPr>
        <w:spacing w:after="0" w:line="238" w:lineRule="auto"/>
        <w:ind w:left="0" w:firstLine="0"/>
        <w:jc w:val="center"/>
        <w:rPr>
          <w:b/>
          <w:sz w:val="20"/>
          <w:szCs w:val="20"/>
          <w:u w:val="single" w:color="000000"/>
        </w:rPr>
      </w:pPr>
    </w:p>
    <w:p w14:paraId="73A5520F" w14:textId="77777777" w:rsid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 xml:space="preserve">Seule les machines respectant les </w:t>
      </w:r>
      <w:proofErr w:type="spellStart"/>
      <w:r w:rsidRPr="00033FAA">
        <w:rPr>
          <w:b/>
          <w:sz w:val="20"/>
          <w:szCs w:val="20"/>
          <w:u w:val="single" w:color="000000"/>
        </w:rPr>
        <w:t>regles</w:t>
      </w:r>
      <w:proofErr w:type="spellEnd"/>
      <w:r w:rsidRPr="00033FAA">
        <w:rPr>
          <w:b/>
          <w:sz w:val="20"/>
          <w:szCs w:val="20"/>
          <w:u w:val="single" w:color="000000"/>
        </w:rPr>
        <w:t xml:space="preserve"> techniques </w:t>
      </w:r>
      <w:proofErr w:type="spellStart"/>
      <w:r w:rsidRPr="00033FAA">
        <w:rPr>
          <w:b/>
          <w:sz w:val="20"/>
          <w:szCs w:val="20"/>
          <w:u w:val="single" w:color="000000"/>
        </w:rPr>
        <w:t>ffm</w:t>
      </w:r>
      <w:proofErr w:type="spellEnd"/>
      <w:r w:rsidRPr="00033FAA">
        <w:rPr>
          <w:b/>
          <w:sz w:val="20"/>
          <w:szCs w:val="20"/>
          <w:u w:val="single" w:color="000000"/>
        </w:rPr>
        <w:t xml:space="preserve"> seront accepté</w:t>
      </w:r>
    </w:p>
    <w:p w14:paraId="41CDC1A9" w14:textId="77777777" w:rsidR="000C4ED3" w:rsidRDefault="000C4ED3" w:rsidP="00033FAA">
      <w:pPr>
        <w:spacing w:after="0" w:line="238" w:lineRule="auto"/>
        <w:ind w:left="0" w:firstLine="0"/>
        <w:jc w:val="center"/>
        <w:rPr>
          <w:b/>
          <w:sz w:val="20"/>
          <w:szCs w:val="20"/>
          <w:u w:val="single" w:color="000000"/>
        </w:rPr>
      </w:pPr>
    </w:p>
    <w:p w14:paraId="31614BDA" w14:textId="072A8B6C" w:rsidR="000C4ED3" w:rsidRDefault="000C4ED3" w:rsidP="00033FAA">
      <w:pPr>
        <w:spacing w:after="0" w:line="238" w:lineRule="auto"/>
        <w:ind w:left="0" w:firstLine="0"/>
        <w:jc w:val="center"/>
        <w:rPr>
          <w:b/>
          <w:sz w:val="20"/>
          <w:szCs w:val="20"/>
          <w:u w:val="single" w:color="000000"/>
        </w:rPr>
      </w:pPr>
      <w:r>
        <w:rPr>
          <w:b/>
          <w:sz w:val="20"/>
          <w:szCs w:val="20"/>
          <w:u w:val="single" w:color="000000"/>
        </w:rPr>
        <w:t>Tapis environnemental et exticnteur obligatoire</w:t>
      </w:r>
    </w:p>
    <w:p w14:paraId="6FB21B95" w14:textId="77777777" w:rsidR="000C4ED3" w:rsidRPr="00033FAA" w:rsidRDefault="000C4ED3" w:rsidP="00033FAA">
      <w:pPr>
        <w:spacing w:after="0" w:line="238" w:lineRule="auto"/>
        <w:ind w:left="0" w:firstLine="0"/>
        <w:jc w:val="center"/>
        <w:rPr>
          <w:b/>
          <w:sz w:val="20"/>
          <w:szCs w:val="20"/>
          <w:u w:val="single" w:color="000000"/>
        </w:rPr>
      </w:pPr>
    </w:p>
    <w:p w14:paraId="2849EDB4" w14:textId="77777777" w:rsidR="00033FAA" w:rsidRPr="00033FAA" w:rsidRDefault="00033FAA" w:rsidP="00033FAA">
      <w:pPr>
        <w:spacing w:after="0" w:line="238" w:lineRule="auto"/>
        <w:ind w:left="0" w:firstLine="0"/>
        <w:jc w:val="center"/>
        <w:rPr>
          <w:b/>
          <w:sz w:val="20"/>
          <w:szCs w:val="20"/>
          <w:u w:val="single" w:color="000000"/>
        </w:rPr>
      </w:pPr>
    </w:p>
    <w:p w14:paraId="3730EDBB" w14:textId="77777777" w:rsidR="00033FAA" w:rsidRPr="00033FAA" w:rsidRDefault="00033FAA" w:rsidP="00033FAA">
      <w:pPr>
        <w:spacing w:after="0" w:line="238" w:lineRule="auto"/>
        <w:ind w:left="0" w:firstLine="0"/>
        <w:jc w:val="center"/>
        <w:rPr>
          <w:b/>
          <w:sz w:val="20"/>
          <w:szCs w:val="20"/>
          <w:u w:val="single" w:color="000000"/>
        </w:rPr>
      </w:pPr>
      <w:proofErr w:type="gramStart"/>
      <w:r w:rsidRPr="00033FAA">
        <w:rPr>
          <w:b/>
          <w:sz w:val="20"/>
          <w:szCs w:val="20"/>
          <w:u w:val="single" w:color="000000"/>
        </w:rPr>
        <w:t>lien</w:t>
      </w:r>
      <w:proofErr w:type="gramEnd"/>
      <w:r w:rsidRPr="00033FAA">
        <w:rPr>
          <w:b/>
          <w:sz w:val="20"/>
          <w:szCs w:val="20"/>
          <w:u w:val="single" w:color="000000"/>
        </w:rPr>
        <w:t xml:space="preserve"> </w:t>
      </w:r>
      <w:proofErr w:type="spellStart"/>
      <w:r w:rsidRPr="00033FAA">
        <w:rPr>
          <w:b/>
          <w:sz w:val="20"/>
          <w:szCs w:val="20"/>
          <w:u w:val="single" w:color="000000"/>
        </w:rPr>
        <w:t>reglement</w:t>
      </w:r>
      <w:proofErr w:type="spellEnd"/>
      <w:r w:rsidRPr="00033FAA">
        <w:rPr>
          <w:b/>
          <w:sz w:val="20"/>
          <w:szCs w:val="20"/>
          <w:u w:val="single" w:color="000000"/>
        </w:rPr>
        <w:t>: https://pratiquer.ffmoto.org/media/document/regles-generales-pour-les-controles-techniques-cnv#page/5</w:t>
      </w:r>
    </w:p>
    <w:p w14:paraId="4E2ADC03" w14:textId="77777777" w:rsidR="00033FAA" w:rsidRDefault="00033FAA" w:rsidP="008E1D5B">
      <w:pPr>
        <w:spacing w:after="0" w:line="238" w:lineRule="auto"/>
        <w:ind w:left="0" w:firstLine="0"/>
        <w:rPr>
          <w:b/>
          <w:sz w:val="20"/>
          <w:szCs w:val="20"/>
          <w:u w:val="single" w:color="000000"/>
        </w:rPr>
      </w:pPr>
    </w:p>
    <w:p w14:paraId="60827CBD" w14:textId="77777777" w:rsidR="008E1D5B" w:rsidRDefault="008E1D5B" w:rsidP="00033FAA">
      <w:pPr>
        <w:spacing w:after="0" w:line="238" w:lineRule="auto"/>
        <w:ind w:left="0" w:firstLine="0"/>
        <w:jc w:val="center"/>
        <w:rPr>
          <w:b/>
          <w:sz w:val="20"/>
          <w:szCs w:val="20"/>
          <w:u w:val="single" w:color="000000"/>
        </w:rPr>
      </w:pPr>
    </w:p>
    <w:p w14:paraId="393CCE66" w14:textId="77777777" w:rsidR="008E1D5B" w:rsidRPr="00033FAA" w:rsidRDefault="008E1D5B" w:rsidP="00033FAA">
      <w:pPr>
        <w:spacing w:after="0" w:line="238" w:lineRule="auto"/>
        <w:ind w:left="0" w:firstLine="0"/>
        <w:jc w:val="center"/>
        <w:rPr>
          <w:b/>
          <w:sz w:val="20"/>
          <w:szCs w:val="20"/>
          <w:u w:val="single" w:color="000000"/>
        </w:rPr>
      </w:pPr>
    </w:p>
    <w:p w14:paraId="5D4734E2" w14:textId="77777777" w:rsidR="00033FAA" w:rsidRPr="00033FAA" w:rsidRDefault="00033FAA" w:rsidP="00033FAA">
      <w:pPr>
        <w:spacing w:after="0" w:line="238" w:lineRule="auto"/>
        <w:ind w:left="0" w:firstLine="0"/>
        <w:jc w:val="center"/>
        <w:rPr>
          <w:b/>
          <w:sz w:val="20"/>
          <w:szCs w:val="20"/>
          <w:u w:val="single" w:color="000000"/>
        </w:rPr>
      </w:pPr>
    </w:p>
    <w:p w14:paraId="0FC49B1F"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18- SANCTIONS</w:t>
      </w:r>
    </w:p>
    <w:p w14:paraId="047F9FA6" w14:textId="77777777" w:rsidR="00033FAA" w:rsidRPr="00033FAA" w:rsidRDefault="00033FAA" w:rsidP="00033FAA">
      <w:pPr>
        <w:spacing w:after="0" w:line="238" w:lineRule="auto"/>
        <w:ind w:left="0" w:firstLine="0"/>
        <w:jc w:val="center"/>
        <w:rPr>
          <w:b/>
          <w:sz w:val="20"/>
          <w:szCs w:val="20"/>
          <w:u w:val="single" w:color="000000"/>
        </w:rPr>
      </w:pPr>
    </w:p>
    <w:p w14:paraId="2F1C5D4D"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En cas de non-respect du présent règlement, un avertissement ou une exclusion définitive de la piste sera appliqué en vertu du CSN (Code Sportif National)</w:t>
      </w:r>
    </w:p>
    <w:p w14:paraId="6E341D13" w14:textId="77777777" w:rsidR="00033FAA" w:rsidRPr="00033FAA" w:rsidRDefault="00033FAA" w:rsidP="00033FAA">
      <w:pPr>
        <w:spacing w:after="0" w:line="238" w:lineRule="auto"/>
        <w:ind w:left="0" w:firstLine="0"/>
        <w:jc w:val="center"/>
        <w:rPr>
          <w:b/>
          <w:sz w:val="20"/>
          <w:szCs w:val="20"/>
          <w:u w:val="single" w:color="000000"/>
        </w:rPr>
      </w:pPr>
    </w:p>
    <w:p w14:paraId="604C5464" w14:textId="77777777" w:rsidR="00033FAA" w:rsidRPr="00033FAA" w:rsidRDefault="00033FAA" w:rsidP="00033FAA">
      <w:pPr>
        <w:spacing w:after="0" w:line="238" w:lineRule="auto"/>
        <w:ind w:left="0" w:firstLine="0"/>
        <w:jc w:val="center"/>
        <w:rPr>
          <w:b/>
          <w:sz w:val="20"/>
          <w:szCs w:val="20"/>
          <w:u w:val="single" w:color="000000"/>
        </w:rPr>
      </w:pPr>
    </w:p>
    <w:p w14:paraId="6B4E6F25" w14:textId="77777777" w:rsidR="00033FAA" w:rsidRPr="00033FAA" w:rsidRDefault="00033FAA" w:rsidP="00033FAA">
      <w:pPr>
        <w:spacing w:after="0" w:line="238" w:lineRule="auto"/>
        <w:ind w:left="0" w:firstLine="0"/>
        <w:jc w:val="center"/>
        <w:rPr>
          <w:b/>
          <w:sz w:val="20"/>
          <w:szCs w:val="20"/>
          <w:u w:val="single" w:color="000000"/>
        </w:rPr>
      </w:pPr>
    </w:p>
    <w:p w14:paraId="3B0AD11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19- RESPONSABILITE EN CAS DE VOL</w:t>
      </w:r>
    </w:p>
    <w:p w14:paraId="2903E92C" w14:textId="77777777" w:rsidR="00033FAA" w:rsidRPr="00033FAA" w:rsidRDefault="00033FAA" w:rsidP="00033FAA">
      <w:pPr>
        <w:spacing w:after="0" w:line="238" w:lineRule="auto"/>
        <w:ind w:left="0" w:firstLine="0"/>
        <w:jc w:val="center"/>
        <w:rPr>
          <w:b/>
          <w:sz w:val="20"/>
          <w:szCs w:val="20"/>
          <w:u w:val="single" w:color="000000"/>
        </w:rPr>
      </w:pPr>
    </w:p>
    <w:p w14:paraId="16150EF5"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Le Club décline toute responsabilité en cas de vols ou de détérioration, soyez vigilant En cas de problème merci de joindre les responsables de votre club</w:t>
      </w:r>
    </w:p>
    <w:p w14:paraId="40EB9BE7" w14:textId="77777777" w:rsidR="00033FAA" w:rsidRPr="00033FAA" w:rsidRDefault="00033FAA" w:rsidP="00033FAA">
      <w:pPr>
        <w:spacing w:after="0" w:line="238" w:lineRule="auto"/>
        <w:ind w:left="0" w:firstLine="0"/>
        <w:jc w:val="center"/>
        <w:rPr>
          <w:b/>
          <w:sz w:val="20"/>
          <w:szCs w:val="20"/>
          <w:u w:val="single" w:color="000000"/>
        </w:rPr>
      </w:pPr>
    </w:p>
    <w:p w14:paraId="29C8D106" w14:textId="77777777" w:rsidR="00033FAA" w:rsidRPr="00033FAA" w:rsidRDefault="00033FAA" w:rsidP="00033FAA">
      <w:pPr>
        <w:spacing w:after="0" w:line="238" w:lineRule="auto"/>
        <w:ind w:left="0" w:firstLine="0"/>
        <w:jc w:val="center"/>
        <w:rPr>
          <w:b/>
          <w:sz w:val="20"/>
          <w:szCs w:val="20"/>
          <w:u w:val="single" w:color="000000"/>
        </w:rPr>
      </w:pPr>
    </w:p>
    <w:p w14:paraId="1807A06F" w14:textId="77777777" w:rsidR="00033FAA" w:rsidRPr="00033FAA" w:rsidRDefault="00033FAA" w:rsidP="00033FAA">
      <w:pPr>
        <w:spacing w:after="0" w:line="238" w:lineRule="auto"/>
        <w:ind w:left="0" w:firstLine="0"/>
        <w:jc w:val="center"/>
        <w:rPr>
          <w:b/>
          <w:sz w:val="20"/>
          <w:szCs w:val="20"/>
          <w:u w:val="single" w:color="000000"/>
        </w:rPr>
      </w:pPr>
    </w:p>
    <w:p w14:paraId="77A28036" w14:textId="77777777" w:rsidR="00033FAA"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ART 20 – VIDEO SURVEILLANCE DE LA VOIE DES STANDS</w:t>
      </w:r>
    </w:p>
    <w:p w14:paraId="301D992B" w14:textId="77777777" w:rsidR="00033FAA" w:rsidRPr="00033FAA" w:rsidRDefault="00033FAA" w:rsidP="00033FAA">
      <w:pPr>
        <w:spacing w:after="0" w:line="238" w:lineRule="auto"/>
        <w:ind w:left="0" w:firstLine="0"/>
        <w:jc w:val="center"/>
        <w:rPr>
          <w:b/>
          <w:sz w:val="20"/>
          <w:szCs w:val="20"/>
          <w:u w:val="single" w:color="000000"/>
        </w:rPr>
      </w:pPr>
    </w:p>
    <w:p w14:paraId="1CE86276" w14:textId="7A89E2B4" w:rsidR="006B0211" w:rsidRPr="00033FAA" w:rsidRDefault="00033FAA" w:rsidP="00033FAA">
      <w:pPr>
        <w:spacing w:after="0" w:line="238" w:lineRule="auto"/>
        <w:ind w:left="0" w:firstLine="0"/>
        <w:jc w:val="center"/>
        <w:rPr>
          <w:b/>
          <w:sz w:val="20"/>
          <w:szCs w:val="20"/>
          <w:u w:val="single" w:color="000000"/>
        </w:rPr>
      </w:pPr>
      <w:r w:rsidRPr="00033FAA">
        <w:rPr>
          <w:b/>
          <w:sz w:val="20"/>
          <w:szCs w:val="20"/>
          <w:u w:val="single" w:color="000000"/>
        </w:rPr>
        <w:t>En cours</w:t>
      </w:r>
    </w:p>
    <w:sectPr w:rsidR="006B0211" w:rsidRPr="00033FAA">
      <w:pgSz w:w="11906" w:h="16838"/>
      <w:pgMar w:top="1582" w:right="1247" w:bottom="497"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B47"/>
    <w:multiLevelType w:val="hybridMultilevel"/>
    <w:tmpl w:val="7898BFD6"/>
    <w:lvl w:ilvl="0" w:tplc="C1183FB6">
      <w:start w:val="4"/>
      <w:numFmt w:val="decimal"/>
      <w:lvlText w:val="%1"/>
      <w:lvlJc w:val="left"/>
      <w:pPr>
        <w:ind w:left="1085" w:hanging="360"/>
      </w:pPr>
      <w:rPr>
        <w:rFonts w:hint="default"/>
      </w:rPr>
    </w:lvl>
    <w:lvl w:ilvl="1" w:tplc="040C0019" w:tentative="1">
      <w:start w:val="1"/>
      <w:numFmt w:val="lowerLetter"/>
      <w:lvlText w:val="%2."/>
      <w:lvlJc w:val="left"/>
      <w:pPr>
        <w:ind w:left="1805" w:hanging="360"/>
      </w:pPr>
    </w:lvl>
    <w:lvl w:ilvl="2" w:tplc="040C001B" w:tentative="1">
      <w:start w:val="1"/>
      <w:numFmt w:val="lowerRoman"/>
      <w:lvlText w:val="%3."/>
      <w:lvlJc w:val="right"/>
      <w:pPr>
        <w:ind w:left="2525" w:hanging="180"/>
      </w:pPr>
    </w:lvl>
    <w:lvl w:ilvl="3" w:tplc="040C000F" w:tentative="1">
      <w:start w:val="1"/>
      <w:numFmt w:val="decimal"/>
      <w:lvlText w:val="%4."/>
      <w:lvlJc w:val="left"/>
      <w:pPr>
        <w:ind w:left="3245" w:hanging="360"/>
      </w:pPr>
    </w:lvl>
    <w:lvl w:ilvl="4" w:tplc="040C0019" w:tentative="1">
      <w:start w:val="1"/>
      <w:numFmt w:val="lowerLetter"/>
      <w:lvlText w:val="%5."/>
      <w:lvlJc w:val="left"/>
      <w:pPr>
        <w:ind w:left="3965" w:hanging="360"/>
      </w:pPr>
    </w:lvl>
    <w:lvl w:ilvl="5" w:tplc="040C001B" w:tentative="1">
      <w:start w:val="1"/>
      <w:numFmt w:val="lowerRoman"/>
      <w:lvlText w:val="%6."/>
      <w:lvlJc w:val="right"/>
      <w:pPr>
        <w:ind w:left="4685" w:hanging="180"/>
      </w:pPr>
    </w:lvl>
    <w:lvl w:ilvl="6" w:tplc="040C000F" w:tentative="1">
      <w:start w:val="1"/>
      <w:numFmt w:val="decimal"/>
      <w:lvlText w:val="%7."/>
      <w:lvlJc w:val="left"/>
      <w:pPr>
        <w:ind w:left="5405" w:hanging="360"/>
      </w:pPr>
    </w:lvl>
    <w:lvl w:ilvl="7" w:tplc="040C0019" w:tentative="1">
      <w:start w:val="1"/>
      <w:numFmt w:val="lowerLetter"/>
      <w:lvlText w:val="%8."/>
      <w:lvlJc w:val="left"/>
      <w:pPr>
        <w:ind w:left="6125" w:hanging="360"/>
      </w:pPr>
    </w:lvl>
    <w:lvl w:ilvl="8" w:tplc="040C001B" w:tentative="1">
      <w:start w:val="1"/>
      <w:numFmt w:val="lowerRoman"/>
      <w:lvlText w:val="%9."/>
      <w:lvlJc w:val="right"/>
      <w:pPr>
        <w:ind w:left="6845" w:hanging="180"/>
      </w:pPr>
    </w:lvl>
  </w:abstractNum>
  <w:abstractNum w:abstractNumId="1" w15:restartNumberingAfterBreak="0">
    <w:nsid w:val="24F0354D"/>
    <w:multiLevelType w:val="hybridMultilevel"/>
    <w:tmpl w:val="258CE7E2"/>
    <w:lvl w:ilvl="0" w:tplc="6B90F770">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5A0E5A">
      <w:start w:val="1"/>
      <w:numFmt w:val="lowerLetter"/>
      <w:lvlText w:val="%2"/>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C3A04">
      <w:start w:val="1"/>
      <w:numFmt w:val="lowerRoman"/>
      <w:lvlText w:val="%3"/>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34107C">
      <w:start w:val="1"/>
      <w:numFmt w:val="decimal"/>
      <w:lvlText w:val="%4"/>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2AE60E">
      <w:start w:val="1"/>
      <w:numFmt w:val="lowerLetter"/>
      <w:lvlText w:val="%5"/>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E255E">
      <w:start w:val="1"/>
      <w:numFmt w:val="lowerRoman"/>
      <w:lvlText w:val="%6"/>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843410">
      <w:start w:val="1"/>
      <w:numFmt w:val="decimal"/>
      <w:lvlText w:val="%7"/>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2087AC">
      <w:start w:val="1"/>
      <w:numFmt w:val="lowerLetter"/>
      <w:lvlText w:val="%8"/>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14B752">
      <w:start w:val="1"/>
      <w:numFmt w:val="lowerRoman"/>
      <w:lvlText w:val="%9"/>
      <w:lvlJc w:val="left"/>
      <w:pPr>
        <w:ind w:left="6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FF2BD2"/>
    <w:multiLevelType w:val="hybridMultilevel"/>
    <w:tmpl w:val="114E1942"/>
    <w:lvl w:ilvl="0" w:tplc="AA3C526A">
      <w:start w:val="2"/>
      <w:numFmt w:val="decimal"/>
      <w:lvlText w:val="%1"/>
      <w:lvlJc w:val="left"/>
      <w:pPr>
        <w:ind w:left="1085" w:hanging="360"/>
      </w:pPr>
      <w:rPr>
        <w:rFonts w:hint="default"/>
      </w:rPr>
    </w:lvl>
    <w:lvl w:ilvl="1" w:tplc="040C0019" w:tentative="1">
      <w:start w:val="1"/>
      <w:numFmt w:val="lowerLetter"/>
      <w:lvlText w:val="%2."/>
      <w:lvlJc w:val="left"/>
      <w:pPr>
        <w:ind w:left="1805" w:hanging="360"/>
      </w:pPr>
    </w:lvl>
    <w:lvl w:ilvl="2" w:tplc="040C001B" w:tentative="1">
      <w:start w:val="1"/>
      <w:numFmt w:val="lowerRoman"/>
      <w:lvlText w:val="%3."/>
      <w:lvlJc w:val="right"/>
      <w:pPr>
        <w:ind w:left="2525" w:hanging="180"/>
      </w:pPr>
    </w:lvl>
    <w:lvl w:ilvl="3" w:tplc="040C000F" w:tentative="1">
      <w:start w:val="1"/>
      <w:numFmt w:val="decimal"/>
      <w:lvlText w:val="%4."/>
      <w:lvlJc w:val="left"/>
      <w:pPr>
        <w:ind w:left="3245" w:hanging="360"/>
      </w:pPr>
    </w:lvl>
    <w:lvl w:ilvl="4" w:tplc="040C0019" w:tentative="1">
      <w:start w:val="1"/>
      <w:numFmt w:val="lowerLetter"/>
      <w:lvlText w:val="%5."/>
      <w:lvlJc w:val="left"/>
      <w:pPr>
        <w:ind w:left="3965" w:hanging="360"/>
      </w:pPr>
    </w:lvl>
    <w:lvl w:ilvl="5" w:tplc="040C001B" w:tentative="1">
      <w:start w:val="1"/>
      <w:numFmt w:val="lowerRoman"/>
      <w:lvlText w:val="%6."/>
      <w:lvlJc w:val="right"/>
      <w:pPr>
        <w:ind w:left="4685" w:hanging="180"/>
      </w:pPr>
    </w:lvl>
    <w:lvl w:ilvl="6" w:tplc="040C000F" w:tentative="1">
      <w:start w:val="1"/>
      <w:numFmt w:val="decimal"/>
      <w:lvlText w:val="%7."/>
      <w:lvlJc w:val="left"/>
      <w:pPr>
        <w:ind w:left="5405" w:hanging="360"/>
      </w:pPr>
    </w:lvl>
    <w:lvl w:ilvl="7" w:tplc="040C0019" w:tentative="1">
      <w:start w:val="1"/>
      <w:numFmt w:val="lowerLetter"/>
      <w:lvlText w:val="%8."/>
      <w:lvlJc w:val="left"/>
      <w:pPr>
        <w:ind w:left="6125" w:hanging="360"/>
      </w:pPr>
    </w:lvl>
    <w:lvl w:ilvl="8" w:tplc="040C001B" w:tentative="1">
      <w:start w:val="1"/>
      <w:numFmt w:val="lowerRoman"/>
      <w:lvlText w:val="%9."/>
      <w:lvlJc w:val="right"/>
      <w:pPr>
        <w:ind w:left="6845" w:hanging="180"/>
      </w:pPr>
    </w:lvl>
  </w:abstractNum>
  <w:num w:numId="1" w16cid:durableId="1883783420">
    <w:abstractNumId w:val="1"/>
  </w:num>
  <w:num w:numId="2" w16cid:durableId="981082659">
    <w:abstractNumId w:val="2"/>
  </w:num>
  <w:num w:numId="3" w16cid:durableId="93428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4C"/>
    <w:rsid w:val="00024188"/>
    <w:rsid w:val="00033FAA"/>
    <w:rsid w:val="00072D53"/>
    <w:rsid w:val="000C4ED3"/>
    <w:rsid w:val="00121ECE"/>
    <w:rsid w:val="001819A6"/>
    <w:rsid w:val="00196BAC"/>
    <w:rsid w:val="001C0231"/>
    <w:rsid w:val="001E68C2"/>
    <w:rsid w:val="001F6B35"/>
    <w:rsid w:val="00252952"/>
    <w:rsid w:val="00254E91"/>
    <w:rsid w:val="002E365E"/>
    <w:rsid w:val="002F3A28"/>
    <w:rsid w:val="003F12F0"/>
    <w:rsid w:val="003F6D1B"/>
    <w:rsid w:val="005D494E"/>
    <w:rsid w:val="006464F6"/>
    <w:rsid w:val="006B0211"/>
    <w:rsid w:val="006B504A"/>
    <w:rsid w:val="006C4357"/>
    <w:rsid w:val="006D7C64"/>
    <w:rsid w:val="00724CCA"/>
    <w:rsid w:val="00747BDA"/>
    <w:rsid w:val="007D3EAB"/>
    <w:rsid w:val="007F5734"/>
    <w:rsid w:val="00823688"/>
    <w:rsid w:val="00843A7D"/>
    <w:rsid w:val="00843DF8"/>
    <w:rsid w:val="00871D7F"/>
    <w:rsid w:val="008E1D5B"/>
    <w:rsid w:val="008F5FE7"/>
    <w:rsid w:val="00995F54"/>
    <w:rsid w:val="009E0313"/>
    <w:rsid w:val="00A435AD"/>
    <w:rsid w:val="00A55D65"/>
    <w:rsid w:val="00AE0B35"/>
    <w:rsid w:val="00B03457"/>
    <w:rsid w:val="00B438C1"/>
    <w:rsid w:val="00B57AF8"/>
    <w:rsid w:val="00B84466"/>
    <w:rsid w:val="00C113E5"/>
    <w:rsid w:val="00C21063"/>
    <w:rsid w:val="00C2347E"/>
    <w:rsid w:val="00C61B7F"/>
    <w:rsid w:val="00C64295"/>
    <w:rsid w:val="00C657D8"/>
    <w:rsid w:val="00C83884"/>
    <w:rsid w:val="00CC2198"/>
    <w:rsid w:val="00D16CEC"/>
    <w:rsid w:val="00D35F4C"/>
    <w:rsid w:val="00D85B91"/>
    <w:rsid w:val="00DF1651"/>
    <w:rsid w:val="00E1195F"/>
    <w:rsid w:val="00E45D1F"/>
    <w:rsid w:val="00E726A0"/>
    <w:rsid w:val="00E74EA3"/>
    <w:rsid w:val="00E83183"/>
    <w:rsid w:val="00EC0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4921"/>
  <w15:docId w15:val="{8815EA73-98AE-46AE-9B8D-B119E9E1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78" w:hanging="10"/>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4"/>
      <w:ind w:left="123" w:hanging="10"/>
      <w:outlineLvl w:val="0"/>
    </w:pPr>
    <w:rPr>
      <w:rFonts w:ascii="Times New Roman" w:eastAsia="Times New Roman" w:hAnsi="Times New Roman" w:cs="Times New Roman"/>
      <w:b/>
      <w:color w:val="000000"/>
      <w:u w:val="single" w:color="000000"/>
    </w:rPr>
  </w:style>
  <w:style w:type="paragraph" w:styleId="Titre2">
    <w:name w:val="heading 2"/>
    <w:next w:val="Normal"/>
    <w:link w:val="Titre2Car"/>
    <w:uiPriority w:val="9"/>
    <w:unhideWhenUsed/>
    <w:qFormat/>
    <w:pPr>
      <w:keepNext/>
      <w:keepLines/>
      <w:spacing w:after="0" w:line="271" w:lineRule="auto"/>
      <w:ind w:left="123" w:hanging="10"/>
      <w:outlineLvl w:val="1"/>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b/>
      <w:color w:val="000000"/>
      <w:sz w:val="22"/>
    </w:rPr>
  </w:style>
  <w:style w:type="character" w:customStyle="1" w:styleId="Titre1Car">
    <w:name w:val="Titre 1 Car"/>
    <w:link w:val="Titre1"/>
    <w:rPr>
      <w:rFonts w:ascii="Times New Roman" w:eastAsia="Times New Roman" w:hAnsi="Times New Roman" w:cs="Times New Roman"/>
      <w:b/>
      <w:color w:val="000000"/>
      <w:sz w:val="22"/>
      <w:u w:val="single" w:color="000000"/>
    </w:rPr>
  </w:style>
  <w:style w:type="character" w:styleId="Lienhypertexte">
    <w:name w:val="Hyperlink"/>
    <w:basedOn w:val="Policepardfaut"/>
    <w:uiPriority w:val="99"/>
    <w:unhideWhenUsed/>
    <w:rsid w:val="00C83884"/>
    <w:rPr>
      <w:color w:val="0563C1" w:themeColor="hyperlink"/>
      <w:u w:val="single"/>
    </w:rPr>
  </w:style>
  <w:style w:type="character" w:styleId="Mentionnonrsolue">
    <w:name w:val="Unresolved Mention"/>
    <w:basedOn w:val="Policepardfaut"/>
    <w:uiPriority w:val="99"/>
    <w:semiHidden/>
    <w:unhideWhenUsed/>
    <w:rsid w:val="00C83884"/>
    <w:rPr>
      <w:color w:val="605E5C"/>
      <w:shd w:val="clear" w:color="auto" w:fill="E1DFDD"/>
    </w:rPr>
  </w:style>
  <w:style w:type="paragraph" w:styleId="Paragraphedeliste">
    <w:name w:val="List Paragraph"/>
    <w:basedOn w:val="Normal"/>
    <w:uiPriority w:val="34"/>
    <w:qFormat/>
    <w:rsid w:val="00C83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43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132F7-D9CB-4D33-BD1C-03F97FF6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926</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GUERIN</dc:creator>
  <cp:keywords/>
  <cp:lastModifiedBy>MANU carenzi</cp:lastModifiedBy>
  <cp:revision>4</cp:revision>
  <dcterms:created xsi:type="dcterms:W3CDTF">2024-03-14T15:23:00Z</dcterms:created>
  <dcterms:modified xsi:type="dcterms:W3CDTF">2024-11-07T16:39:00Z</dcterms:modified>
</cp:coreProperties>
</file>