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2477" w14:textId="62A52F26" w:rsidR="00607FB7" w:rsidRDefault="00607FB7" w:rsidP="00607FB7">
      <w:pPr>
        <w:jc w:val="center"/>
        <w:rPr>
          <w:b/>
          <w:bCs/>
          <w:sz w:val="44"/>
          <w:szCs w:val="44"/>
        </w:rPr>
      </w:pPr>
      <w:r w:rsidRPr="00607FB7">
        <w:rPr>
          <w:b/>
          <w:bCs/>
          <w:sz w:val="44"/>
          <w:szCs w:val="44"/>
        </w:rPr>
        <w:t>Règlement DUATHLON</w:t>
      </w:r>
    </w:p>
    <w:p w14:paraId="7D3883CE" w14:textId="60833B1A" w:rsidR="00607FB7" w:rsidRDefault="00607FB7" w:rsidP="00607FB7">
      <w:pPr>
        <w:rPr>
          <w:b/>
          <w:bCs/>
          <w:sz w:val="24"/>
          <w:szCs w:val="24"/>
        </w:rPr>
      </w:pPr>
    </w:p>
    <w:p w14:paraId="257F309C" w14:textId="2AE8EBE0" w:rsidR="00607FB7" w:rsidRDefault="00607FB7" w:rsidP="00607FB7">
      <w:pPr>
        <w:rPr>
          <w:sz w:val="24"/>
          <w:szCs w:val="24"/>
        </w:rPr>
      </w:pPr>
      <w:r w:rsidRPr="00D71C8D">
        <w:rPr>
          <w:sz w:val="24"/>
          <w:szCs w:val="24"/>
          <w:u w:val="single"/>
        </w:rPr>
        <w:t>Article 1 :</w:t>
      </w:r>
      <w:r>
        <w:rPr>
          <w:sz w:val="24"/>
          <w:szCs w:val="24"/>
        </w:rPr>
        <w:t xml:space="preserve"> Description</w:t>
      </w:r>
    </w:p>
    <w:p w14:paraId="44ADC006" w14:textId="6EFA012E" w:rsidR="00607FB7" w:rsidRDefault="00607FB7" w:rsidP="00607FB7">
      <w:pPr>
        <w:rPr>
          <w:sz w:val="24"/>
          <w:szCs w:val="24"/>
        </w:rPr>
      </w:pPr>
      <w:r>
        <w:rPr>
          <w:sz w:val="24"/>
          <w:szCs w:val="24"/>
        </w:rPr>
        <w:tab/>
        <w:t>Compétition par équipe de 2 joueurs mélangeant tennis de table et pétanque</w:t>
      </w:r>
    </w:p>
    <w:p w14:paraId="080C4464" w14:textId="59A85B69" w:rsidR="00607FB7" w:rsidRDefault="00607FB7" w:rsidP="00607FB7">
      <w:pPr>
        <w:rPr>
          <w:sz w:val="24"/>
          <w:szCs w:val="24"/>
        </w:rPr>
      </w:pPr>
    </w:p>
    <w:p w14:paraId="2AC7B5FE" w14:textId="7BC01F62" w:rsidR="00607FB7" w:rsidRDefault="00607FB7" w:rsidP="00607FB7">
      <w:pPr>
        <w:rPr>
          <w:sz w:val="24"/>
          <w:szCs w:val="24"/>
        </w:rPr>
      </w:pPr>
      <w:r w:rsidRPr="00D71C8D">
        <w:rPr>
          <w:sz w:val="24"/>
          <w:szCs w:val="24"/>
          <w:u w:val="single"/>
        </w:rPr>
        <w:t>Article 2 :</w:t>
      </w:r>
      <w:r>
        <w:rPr>
          <w:sz w:val="24"/>
          <w:szCs w:val="24"/>
        </w:rPr>
        <w:t xml:space="preserve"> Déroulement d’un tour</w:t>
      </w:r>
    </w:p>
    <w:p w14:paraId="1480FC19" w14:textId="4CFB3E3A" w:rsidR="00607FB7" w:rsidRDefault="00607FB7" w:rsidP="00607FB7">
      <w:pPr>
        <w:rPr>
          <w:sz w:val="24"/>
          <w:szCs w:val="24"/>
        </w:rPr>
      </w:pPr>
      <w:r>
        <w:rPr>
          <w:sz w:val="24"/>
          <w:szCs w:val="24"/>
        </w:rPr>
        <w:tab/>
        <w:t xml:space="preserve">1 tour comprend une rencontre : </w:t>
      </w:r>
    </w:p>
    <w:p w14:paraId="5D8F1D6C" w14:textId="34572371" w:rsidR="00607FB7" w:rsidRDefault="00607FB7" w:rsidP="00607FB7">
      <w:pPr>
        <w:pStyle w:val="Paragraphedeliste"/>
        <w:numPr>
          <w:ilvl w:val="0"/>
          <w:numId w:val="2"/>
        </w:numPr>
        <w:rPr>
          <w:sz w:val="24"/>
          <w:szCs w:val="24"/>
        </w:rPr>
      </w:pPr>
      <w:r>
        <w:rPr>
          <w:sz w:val="24"/>
          <w:szCs w:val="24"/>
        </w:rPr>
        <w:t>De tennis de table pour une durée aléatoire comprise entre 15 et 25 minutes</w:t>
      </w:r>
    </w:p>
    <w:p w14:paraId="0DF77BB2" w14:textId="1577D1E7" w:rsidR="00607FB7" w:rsidRDefault="00607FB7" w:rsidP="00607FB7">
      <w:pPr>
        <w:pStyle w:val="Paragraphedeliste"/>
        <w:numPr>
          <w:ilvl w:val="0"/>
          <w:numId w:val="2"/>
        </w:numPr>
        <w:rPr>
          <w:sz w:val="24"/>
          <w:szCs w:val="24"/>
        </w:rPr>
      </w:pPr>
      <w:r>
        <w:rPr>
          <w:sz w:val="24"/>
          <w:szCs w:val="24"/>
        </w:rPr>
        <w:t>De pétanque pour une durée aléatoire comprise entre 15 et 25 minutes</w:t>
      </w:r>
    </w:p>
    <w:p w14:paraId="30BC5A92" w14:textId="38D4904C" w:rsidR="00607FB7" w:rsidRDefault="00607FB7" w:rsidP="00607FB7">
      <w:pPr>
        <w:rPr>
          <w:sz w:val="24"/>
          <w:szCs w:val="24"/>
        </w:rPr>
      </w:pPr>
    </w:p>
    <w:p w14:paraId="4DB07F10" w14:textId="29DAFB65" w:rsidR="00607FB7" w:rsidRDefault="00607FB7" w:rsidP="00607FB7">
      <w:pPr>
        <w:rPr>
          <w:sz w:val="24"/>
          <w:szCs w:val="24"/>
        </w:rPr>
      </w:pPr>
      <w:r w:rsidRPr="00D71C8D">
        <w:rPr>
          <w:sz w:val="24"/>
          <w:szCs w:val="24"/>
          <w:u w:val="single"/>
        </w:rPr>
        <w:t>Article 3 :</w:t>
      </w:r>
      <w:r>
        <w:rPr>
          <w:sz w:val="24"/>
          <w:szCs w:val="24"/>
        </w:rPr>
        <w:t xml:space="preserve"> Points pour le classement</w:t>
      </w:r>
    </w:p>
    <w:p w14:paraId="50EB2B01" w14:textId="7C5D2BDB" w:rsidR="00607FB7" w:rsidRDefault="00607FB7" w:rsidP="00607FB7">
      <w:pPr>
        <w:rPr>
          <w:sz w:val="24"/>
          <w:szCs w:val="24"/>
        </w:rPr>
      </w:pPr>
      <w:r>
        <w:rPr>
          <w:sz w:val="24"/>
          <w:szCs w:val="24"/>
        </w:rPr>
        <w:tab/>
        <w:t xml:space="preserve">Une victoire rapporte 3 points, un match nul rapporte 2 points et une défaite </w:t>
      </w:r>
      <w:proofErr w:type="gramStart"/>
      <w:r>
        <w:rPr>
          <w:sz w:val="24"/>
          <w:szCs w:val="24"/>
        </w:rPr>
        <w:t>rapporte</w:t>
      </w:r>
      <w:proofErr w:type="gramEnd"/>
      <w:r>
        <w:rPr>
          <w:sz w:val="24"/>
          <w:szCs w:val="24"/>
        </w:rPr>
        <w:t xml:space="preserve"> 1 point.</w:t>
      </w:r>
    </w:p>
    <w:p w14:paraId="1D686201" w14:textId="44FB0EB5" w:rsidR="00607FB7" w:rsidRDefault="00607FB7" w:rsidP="00607FB7">
      <w:pPr>
        <w:rPr>
          <w:sz w:val="24"/>
          <w:szCs w:val="24"/>
        </w:rPr>
      </w:pPr>
      <w:r>
        <w:rPr>
          <w:sz w:val="24"/>
          <w:szCs w:val="24"/>
        </w:rPr>
        <w:tab/>
        <w:t>De ce fait, un tour peut rapporter 6 points (2 victoires), 5 points (1 victoire + 1 match nul, 4 points (2 matchs nuls ou 1 victoire + 1 défaite), ou 2 points (2 défaites).</w:t>
      </w:r>
    </w:p>
    <w:p w14:paraId="6E701CB4" w14:textId="5E0A1542" w:rsidR="00607FB7" w:rsidRDefault="00607FB7" w:rsidP="00607FB7">
      <w:pPr>
        <w:rPr>
          <w:sz w:val="24"/>
          <w:szCs w:val="24"/>
        </w:rPr>
      </w:pPr>
    </w:p>
    <w:p w14:paraId="43DE6629" w14:textId="6A5176E8" w:rsidR="00607FB7" w:rsidRDefault="00607FB7" w:rsidP="00607FB7">
      <w:pPr>
        <w:rPr>
          <w:sz w:val="24"/>
          <w:szCs w:val="24"/>
        </w:rPr>
      </w:pPr>
      <w:r w:rsidRPr="00D71C8D">
        <w:rPr>
          <w:sz w:val="24"/>
          <w:szCs w:val="24"/>
          <w:u w:val="single"/>
        </w:rPr>
        <w:t>Article 4 :</w:t>
      </w:r>
      <w:r>
        <w:rPr>
          <w:sz w:val="24"/>
          <w:szCs w:val="24"/>
        </w:rPr>
        <w:t xml:space="preserve"> Départage en cas d’égalité au classement entre 2 ou plusieurs équipes</w:t>
      </w:r>
    </w:p>
    <w:p w14:paraId="363B4DCF" w14:textId="75E187D9" w:rsidR="00607FB7" w:rsidRDefault="00607FB7" w:rsidP="00607FB7">
      <w:pPr>
        <w:rPr>
          <w:sz w:val="24"/>
          <w:szCs w:val="24"/>
        </w:rPr>
      </w:pPr>
      <w:r>
        <w:rPr>
          <w:sz w:val="24"/>
          <w:szCs w:val="24"/>
        </w:rPr>
        <w:tab/>
        <w:t>Afin de pouvoir départager des équipes à égalité, c’est la différence de point marqués et concédés qui fait la différence.</w:t>
      </w:r>
    </w:p>
    <w:p w14:paraId="6825883D" w14:textId="48B9A3B4" w:rsidR="00607FB7" w:rsidRPr="004B1BDB" w:rsidRDefault="00607FB7" w:rsidP="00607FB7">
      <w:pPr>
        <w:rPr>
          <w:b/>
          <w:bCs/>
          <w:sz w:val="24"/>
          <w:szCs w:val="24"/>
        </w:rPr>
      </w:pPr>
      <w:r>
        <w:rPr>
          <w:sz w:val="24"/>
          <w:szCs w:val="24"/>
        </w:rPr>
        <w:tab/>
        <w:t>Pour ne pas avoir d’inégalité entre une équipe qui serait très forte uniquement au tennis de table ou à la pétanque</w:t>
      </w:r>
      <w:r w:rsidR="004B1BDB">
        <w:rPr>
          <w:sz w:val="24"/>
          <w:szCs w:val="24"/>
        </w:rPr>
        <w:t xml:space="preserve"> </w:t>
      </w:r>
      <w:r w:rsidR="004B1BDB" w:rsidRPr="004B1BDB">
        <w:rPr>
          <w:b/>
          <w:bCs/>
          <w:sz w:val="24"/>
          <w:szCs w:val="24"/>
        </w:rPr>
        <w:t>ainsi le ratio sera de 1 point à la pétanque contre 4 points au tennis de table.</w:t>
      </w:r>
    </w:p>
    <w:p w14:paraId="14C9FF85" w14:textId="6E9298F5" w:rsidR="004B1BDB" w:rsidRDefault="004B1BDB" w:rsidP="00607FB7">
      <w:pPr>
        <w:rPr>
          <w:sz w:val="24"/>
          <w:szCs w:val="24"/>
        </w:rPr>
      </w:pPr>
      <w:r>
        <w:rPr>
          <w:sz w:val="24"/>
          <w:szCs w:val="24"/>
        </w:rPr>
        <w:tab/>
      </w:r>
      <w:r w:rsidRPr="00D71C8D">
        <w:rPr>
          <w:sz w:val="24"/>
          <w:szCs w:val="24"/>
          <w:u w:val="single"/>
        </w:rPr>
        <w:t>Exemple :</w:t>
      </w:r>
      <w:r>
        <w:rPr>
          <w:sz w:val="24"/>
          <w:szCs w:val="24"/>
        </w:rPr>
        <w:t xml:space="preserve"> Après une rencontre, les résultats sont les suivants :</w:t>
      </w:r>
    </w:p>
    <w:p w14:paraId="0902D13D" w14:textId="4C21C9BB" w:rsidR="004B1BDB" w:rsidRDefault="004B1BDB" w:rsidP="00607FB7">
      <w:pPr>
        <w:rPr>
          <w:sz w:val="24"/>
          <w:szCs w:val="24"/>
        </w:rPr>
      </w:pPr>
    </w:p>
    <w:tbl>
      <w:tblPr>
        <w:tblStyle w:val="Grilledutableau"/>
        <w:tblW w:w="0" w:type="auto"/>
        <w:tblLook w:val="04A0" w:firstRow="1" w:lastRow="0" w:firstColumn="1" w:lastColumn="0" w:noHBand="0" w:noVBand="1"/>
      </w:tblPr>
      <w:tblGrid>
        <w:gridCol w:w="2265"/>
        <w:gridCol w:w="1558"/>
        <w:gridCol w:w="1559"/>
        <w:gridCol w:w="3680"/>
      </w:tblGrid>
      <w:tr w:rsidR="004B1BDB" w14:paraId="49334F86" w14:textId="77777777" w:rsidTr="004B1BDB">
        <w:tc>
          <w:tcPr>
            <w:tcW w:w="2265" w:type="dxa"/>
          </w:tcPr>
          <w:p w14:paraId="2F3C9A0A" w14:textId="77777777" w:rsidR="004B1BDB" w:rsidRDefault="004B1BDB" w:rsidP="00607FB7">
            <w:pPr>
              <w:rPr>
                <w:sz w:val="24"/>
                <w:szCs w:val="24"/>
              </w:rPr>
            </w:pPr>
          </w:p>
        </w:tc>
        <w:tc>
          <w:tcPr>
            <w:tcW w:w="1558" w:type="dxa"/>
          </w:tcPr>
          <w:p w14:paraId="42EE34C5" w14:textId="67CB064F" w:rsidR="004B1BDB" w:rsidRDefault="004B1BDB" w:rsidP="004B1BDB">
            <w:pPr>
              <w:jc w:val="center"/>
              <w:rPr>
                <w:sz w:val="24"/>
                <w:szCs w:val="24"/>
              </w:rPr>
            </w:pPr>
            <w:r>
              <w:rPr>
                <w:sz w:val="24"/>
                <w:szCs w:val="24"/>
              </w:rPr>
              <w:t>Equipe A</w:t>
            </w:r>
          </w:p>
        </w:tc>
        <w:tc>
          <w:tcPr>
            <w:tcW w:w="1559" w:type="dxa"/>
          </w:tcPr>
          <w:p w14:paraId="476B39D1" w14:textId="7CA7E9A4" w:rsidR="004B1BDB" w:rsidRDefault="004B1BDB" w:rsidP="004B1BDB">
            <w:pPr>
              <w:jc w:val="center"/>
              <w:rPr>
                <w:sz w:val="24"/>
                <w:szCs w:val="24"/>
              </w:rPr>
            </w:pPr>
            <w:r>
              <w:rPr>
                <w:sz w:val="24"/>
                <w:szCs w:val="24"/>
              </w:rPr>
              <w:t>Equipe B</w:t>
            </w:r>
          </w:p>
        </w:tc>
        <w:tc>
          <w:tcPr>
            <w:tcW w:w="3680" w:type="dxa"/>
          </w:tcPr>
          <w:p w14:paraId="7795CF01" w14:textId="0A3D137B" w:rsidR="004B1BDB" w:rsidRPr="00D71C8D" w:rsidRDefault="004B1BDB" w:rsidP="004B1BDB">
            <w:pPr>
              <w:jc w:val="center"/>
              <w:rPr>
                <w:b/>
                <w:bCs/>
                <w:sz w:val="24"/>
                <w:szCs w:val="24"/>
              </w:rPr>
            </w:pPr>
            <w:r w:rsidRPr="00D71C8D">
              <w:rPr>
                <w:b/>
                <w:bCs/>
                <w:sz w:val="24"/>
                <w:szCs w:val="24"/>
              </w:rPr>
              <w:t>Points totaux avec ratio 1 pour 4</w:t>
            </w:r>
          </w:p>
        </w:tc>
      </w:tr>
      <w:tr w:rsidR="004B1BDB" w14:paraId="2A542E27" w14:textId="77777777" w:rsidTr="004B1BDB">
        <w:tc>
          <w:tcPr>
            <w:tcW w:w="2265" w:type="dxa"/>
          </w:tcPr>
          <w:p w14:paraId="507EB2C0" w14:textId="17B5BFA8" w:rsidR="004B1BDB" w:rsidRDefault="004B1BDB" w:rsidP="00607FB7">
            <w:pPr>
              <w:rPr>
                <w:sz w:val="24"/>
                <w:szCs w:val="24"/>
              </w:rPr>
            </w:pPr>
            <w:r>
              <w:rPr>
                <w:sz w:val="24"/>
                <w:szCs w:val="24"/>
              </w:rPr>
              <w:t>Tennis de table</w:t>
            </w:r>
          </w:p>
        </w:tc>
        <w:tc>
          <w:tcPr>
            <w:tcW w:w="1558" w:type="dxa"/>
          </w:tcPr>
          <w:p w14:paraId="279C5F3F" w14:textId="36D01341" w:rsidR="004B1BDB" w:rsidRDefault="004B1BDB" w:rsidP="004B1BDB">
            <w:pPr>
              <w:jc w:val="center"/>
              <w:rPr>
                <w:sz w:val="24"/>
                <w:szCs w:val="24"/>
              </w:rPr>
            </w:pPr>
            <w:r>
              <w:rPr>
                <w:sz w:val="24"/>
                <w:szCs w:val="24"/>
              </w:rPr>
              <w:t>45</w:t>
            </w:r>
          </w:p>
        </w:tc>
        <w:tc>
          <w:tcPr>
            <w:tcW w:w="1559" w:type="dxa"/>
          </w:tcPr>
          <w:p w14:paraId="34FEB227" w14:textId="1E79B877" w:rsidR="004B1BDB" w:rsidRDefault="004B1BDB" w:rsidP="004B1BDB">
            <w:pPr>
              <w:jc w:val="center"/>
              <w:rPr>
                <w:sz w:val="24"/>
                <w:szCs w:val="24"/>
              </w:rPr>
            </w:pPr>
            <w:r>
              <w:rPr>
                <w:sz w:val="24"/>
                <w:szCs w:val="24"/>
              </w:rPr>
              <w:t>10</w:t>
            </w:r>
          </w:p>
        </w:tc>
        <w:tc>
          <w:tcPr>
            <w:tcW w:w="3680" w:type="dxa"/>
          </w:tcPr>
          <w:p w14:paraId="2A0559D6" w14:textId="0E12BCF9" w:rsidR="004B1BDB" w:rsidRPr="00D71C8D" w:rsidRDefault="004B1BDB" w:rsidP="004B1BDB">
            <w:pPr>
              <w:jc w:val="center"/>
              <w:rPr>
                <w:b/>
                <w:bCs/>
                <w:sz w:val="24"/>
                <w:szCs w:val="24"/>
              </w:rPr>
            </w:pPr>
            <w:r w:rsidRPr="00D71C8D">
              <w:rPr>
                <w:b/>
                <w:bCs/>
                <w:sz w:val="24"/>
                <w:szCs w:val="24"/>
              </w:rPr>
              <w:t>45-10</w:t>
            </w:r>
          </w:p>
        </w:tc>
      </w:tr>
      <w:tr w:rsidR="004B1BDB" w14:paraId="031149DB" w14:textId="77777777" w:rsidTr="004B1BDB">
        <w:tc>
          <w:tcPr>
            <w:tcW w:w="2265" w:type="dxa"/>
          </w:tcPr>
          <w:p w14:paraId="7A7B459D" w14:textId="341A4805" w:rsidR="004B1BDB" w:rsidRDefault="004B1BDB" w:rsidP="00607FB7">
            <w:pPr>
              <w:rPr>
                <w:sz w:val="24"/>
                <w:szCs w:val="24"/>
              </w:rPr>
            </w:pPr>
            <w:r>
              <w:rPr>
                <w:sz w:val="24"/>
                <w:szCs w:val="24"/>
              </w:rPr>
              <w:t>Pétanque</w:t>
            </w:r>
          </w:p>
        </w:tc>
        <w:tc>
          <w:tcPr>
            <w:tcW w:w="1558" w:type="dxa"/>
          </w:tcPr>
          <w:p w14:paraId="662A81C2" w14:textId="7FE84224" w:rsidR="004B1BDB" w:rsidRDefault="004B1BDB" w:rsidP="004B1BDB">
            <w:pPr>
              <w:jc w:val="center"/>
              <w:rPr>
                <w:sz w:val="24"/>
                <w:szCs w:val="24"/>
              </w:rPr>
            </w:pPr>
            <w:r>
              <w:rPr>
                <w:sz w:val="24"/>
                <w:szCs w:val="24"/>
              </w:rPr>
              <w:t>3</w:t>
            </w:r>
          </w:p>
        </w:tc>
        <w:tc>
          <w:tcPr>
            <w:tcW w:w="1559" w:type="dxa"/>
          </w:tcPr>
          <w:p w14:paraId="07C0D4B5" w14:textId="51F3A6CB" w:rsidR="004B1BDB" w:rsidRDefault="004B1BDB" w:rsidP="004B1BDB">
            <w:pPr>
              <w:jc w:val="center"/>
              <w:rPr>
                <w:sz w:val="24"/>
                <w:szCs w:val="24"/>
              </w:rPr>
            </w:pPr>
            <w:r>
              <w:rPr>
                <w:sz w:val="24"/>
                <w:szCs w:val="24"/>
              </w:rPr>
              <w:t>12</w:t>
            </w:r>
          </w:p>
        </w:tc>
        <w:tc>
          <w:tcPr>
            <w:tcW w:w="3680" w:type="dxa"/>
          </w:tcPr>
          <w:p w14:paraId="0BACE672" w14:textId="64B1B8F9" w:rsidR="004B1BDB" w:rsidRPr="00D71C8D" w:rsidRDefault="004B1BDB" w:rsidP="004B1BDB">
            <w:pPr>
              <w:jc w:val="center"/>
              <w:rPr>
                <w:b/>
                <w:bCs/>
                <w:sz w:val="24"/>
                <w:szCs w:val="24"/>
              </w:rPr>
            </w:pPr>
            <w:r w:rsidRPr="00D71C8D">
              <w:rPr>
                <w:b/>
                <w:bCs/>
                <w:sz w:val="24"/>
                <w:szCs w:val="24"/>
              </w:rPr>
              <w:t>12-48</w:t>
            </w:r>
          </w:p>
        </w:tc>
      </w:tr>
      <w:tr w:rsidR="004B1BDB" w14:paraId="6C2058CB" w14:textId="77777777" w:rsidTr="004B1BDB">
        <w:tc>
          <w:tcPr>
            <w:tcW w:w="2265" w:type="dxa"/>
          </w:tcPr>
          <w:p w14:paraId="494B1101" w14:textId="73BA9FF9" w:rsidR="004B1BDB" w:rsidRDefault="004B1BDB" w:rsidP="00607FB7">
            <w:pPr>
              <w:rPr>
                <w:sz w:val="24"/>
                <w:szCs w:val="24"/>
              </w:rPr>
            </w:pPr>
            <w:r>
              <w:rPr>
                <w:sz w:val="24"/>
                <w:szCs w:val="24"/>
              </w:rPr>
              <w:t>Total rencontre</w:t>
            </w:r>
          </w:p>
        </w:tc>
        <w:tc>
          <w:tcPr>
            <w:tcW w:w="1558" w:type="dxa"/>
          </w:tcPr>
          <w:p w14:paraId="5FD820EA" w14:textId="7BB2667C" w:rsidR="004B1BDB" w:rsidRDefault="004B1BDB" w:rsidP="004B1BDB">
            <w:pPr>
              <w:jc w:val="center"/>
              <w:rPr>
                <w:sz w:val="24"/>
                <w:szCs w:val="24"/>
              </w:rPr>
            </w:pPr>
            <w:r>
              <w:rPr>
                <w:sz w:val="24"/>
                <w:szCs w:val="24"/>
              </w:rPr>
              <w:t>48</w:t>
            </w:r>
          </w:p>
        </w:tc>
        <w:tc>
          <w:tcPr>
            <w:tcW w:w="1559" w:type="dxa"/>
          </w:tcPr>
          <w:p w14:paraId="0173A1C7" w14:textId="123BF4F3" w:rsidR="004B1BDB" w:rsidRDefault="004B1BDB" w:rsidP="004B1BDB">
            <w:pPr>
              <w:jc w:val="center"/>
              <w:rPr>
                <w:sz w:val="24"/>
                <w:szCs w:val="24"/>
              </w:rPr>
            </w:pPr>
            <w:r>
              <w:rPr>
                <w:sz w:val="24"/>
                <w:szCs w:val="24"/>
              </w:rPr>
              <w:t>32</w:t>
            </w:r>
          </w:p>
        </w:tc>
        <w:tc>
          <w:tcPr>
            <w:tcW w:w="3680" w:type="dxa"/>
          </w:tcPr>
          <w:p w14:paraId="4C1210EE" w14:textId="030DA32A" w:rsidR="004B1BDB" w:rsidRPr="00D71C8D" w:rsidRDefault="004B1BDB" w:rsidP="004B1BDB">
            <w:pPr>
              <w:jc w:val="center"/>
              <w:rPr>
                <w:b/>
                <w:bCs/>
                <w:sz w:val="24"/>
                <w:szCs w:val="24"/>
              </w:rPr>
            </w:pPr>
            <w:r w:rsidRPr="00D71C8D">
              <w:rPr>
                <w:b/>
                <w:bCs/>
                <w:sz w:val="24"/>
                <w:szCs w:val="24"/>
              </w:rPr>
              <w:t>57-58</w:t>
            </w:r>
          </w:p>
        </w:tc>
      </w:tr>
    </w:tbl>
    <w:p w14:paraId="4744EA18" w14:textId="49513E65" w:rsidR="004B1BDB" w:rsidRDefault="004B1BDB" w:rsidP="00607FB7">
      <w:pPr>
        <w:rPr>
          <w:sz w:val="24"/>
          <w:szCs w:val="24"/>
        </w:rPr>
      </w:pPr>
    </w:p>
    <w:p w14:paraId="4CD379C3" w14:textId="21E544A4" w:rsidR="004B1BDB" w:rsidRDefault="004B1BDB" w:rsidP="00607FB7">
      <w:pPr>
        <w:rPr>
          <w:sz w:val="24"/>
          <w:szCs w:val="24"/>
        </w:rPr>
      </w:pPr>
      <w:r>
        <w:rPr>
          <w:sz w:val="24"/>
          <w:szCs w:val="24"/>
        </w:rPr>
        <w:tab/>
        <w:t>Dans ce cas présent, l’équipe B sera classée devant l’équipe A. Aux équipes de marquer un maximum de points.</w:t>
      </w:r>
    </w:p>
    <w:p w14:paraId="73870D69" w14:textId="1F1A7114" w:rsidR="004B1BDB" w:rsidRDefault="004B1BDB" w:rsidP="00607FB7">
      <w:pPr>
        <w:rPr>
          <w:sz w:val="24"/>
          <w:szCs w:val="24"/>
        </w:rPr>
      </w:pPr>
    </w:p>
    <w:p w14:paraId="5470D086" w14:textId="49F5CE12" w:rsidR="004B1BDB" w:rsidRDefault="004B1BDB" w:rsidP="00607FB7">
      <w:pPr>
        <w:rPr>
          <w:sz w:val="24"/>
          <w:szCs w:val="24"/>
        </w:rPr>
      </w:pPr>
      <w:r w:rsidRPr="00D71C8D">
        <w:rPr>
          <w:sz w:val="24"/>
          <w:szCs w:val="24"/>
          <w:u w:val="single"/>
        </w:rPr>
        <w:lastRenderedPageBreak/>
        <w:t>Article 5 :</w:t>
      </w:r>
      <w:r>
        <w:rPr>
          <w:sz w:val="24"/>
          <w:szCs w:val="24"/>
        </w:rPr>
        <w:t xml:space="preserve"> Organisation des matchs</w:t>
      </w:r>
    </w:p>
    <w:p w14:paraId="75EF7016" w14:textId="27CC9396" w:rsidR="004B1BDB" w:rsidRDefault="004B1BDB" w:rsidP="00607FB7">
      <w:pPr>
        <w:rPr>
          <w:sz w:val="24"/>
          <w:szCs w:val="24"/>
        </w:rPr>
      </w:pPr>
      <w:r>
        <w:rPr>
          <w:sz w:val="24"/>
          <w:szCs w:val="24"/>
        </w:rPr>
        <w:tab/>
        <w:t>Un tirage au sort intégral opéré au premier tour permettra de réaliser un 1</w:t>
      </w:r>
      <w:r w:rsidRPr="004B1BDB">
        <w:rPr>
          <w:sz w:val="24"/>
          <w:szCs w:val="24"/>
          <w:vertAlign w:val="superscript"/>
        </w:rPr>
        <w:t>er</w:t>
      </w:r>
      <w:r>
        <w:rPr>
          <w:sz w:val="24"/>
          <w:szCs w:val="24"/>
        </w:rPr>
        <w:t xml:space="preserve"> classement.</w:t>
      </w:r>
    </w:p>
    <w:p w14:paraId="6E46B1E3" w14:textId="4E71B450" w:rsidR="004B1BDB" w:rsidRDefault="004B1BDB" w:rsidP="00607FB7">
      <w:pPr>
        <w:rPr>
          <w:sz w:val="24"/>
          <w:szCs w:val="24"/>
        </w:rPr>
      </w:pPr>
      <w:r>
        <w:rPr>
          <w:sz w:val="24"/>
          <w:szCs w:val="24"/>
        </w:rPr>
        <w:tab/>
        <w:t>Les tours suivants se détermineront par tirage au sort orienté selon le nombre de points des équipes durant les tours précédents.</w:t>
      </w:r>
    </w:p>
    <w:p w14:paraId="7B1F5220" w14:textId="7B9E997F" w:rsidR="004B1BDB" w:rsidRDefault="004B1BDB" w:rsidP="00607FB7">
      <w:pPr>
        <w:rPr>
          <w:sz w:val="24"/>
          <w:szCs w:val="24"/>
        </w:rPr>
      </w:pPr>
    </w:p>
    <w:p w14:paraId="0E73915B" w14:textId="1CE40562" w:rsidR="004B1BDB" w:rsidRDefault="004B1BDB" w:rsidP="00607FB7">
      <w:pPr>
        <w:rPr>
          <w:sz w:val="24"/>
          <w:szCs w:val="24"/>
        </w:rPr>
      </w:pPr>
      <w:r w:rsidRPr="00D71C8D">
        <w:rPr>
          <w:sz w:val="24"/>
          <w:szCs w:val="24"/>
          <w:u w:val="single"/>
        </w:rPr>
        <w:t>Article 6 :</w:t>
      </w:r>
      <w:r>
        <w:rPr>
          <w:sz w:val="24"/>
          <w:szCs w:val="24"/>
        </w:rPr>
        <w:t xml:space="preserve"> Conditions de participations </w:t>
      </w:r>
    </w:p>
    <w:p w14:paraId="72AF436F" w14:textId="520A8580" w:rsidR="004B1BDB" w:rsidRDefault="004B1BDB" w:rsidP="00607FB7">
      <w:pPr>
        <w:rPr>
          <w:sz w:val="24"/>
          <w:szCs w:val="24"/>
        </w:rPr>
      </w:pPr>
      <w:r>
        <w:rPr>
          <w:sz w:val="24"/>
          <w:szCs w:val="24"/>
        </w:rPr>
        <w:tab/>
        <w:t>Tous les âges peuvent participer</w:t>
      </w:r>
    </w:p>
    <w:p w14:paraId="5FD26292" w14:textId="72818B10" w:rsidR="004B1BDB" w:rsidRDefault="004B1BDB" w:rsidP="00607FB7">
      <w:pPr>
        <w:rPr>
          <w:sz w:val="24"/>
          <w:szCs w:val="24"/>
        </w:rPr>
      </w:pPr>
      <w:r>
        <w:rPr>
          <w:sz w:val="24"/>
          <w:szCs w:val="24"/>
        </w:rPr>
        <w:tab/>
        <w:t>La compétition est ouverte à tous.</w:t>
      </w:r>
    </w:p>
    <w:p w14:paraId="6EC0E370" w14:textId="433B2527" w:rsidR="004B1BDB" w:rsidRDefault="004B1BDB" w:rsidP="00607FB7">
      <w:pPr>
        <w:rPr>
          <w:sz w:val="24"/>
          <w:szCs w:val="24"/>
        </w:rPr>
      </w:pPr>
      <w:r>
        <w:rPr>
          <w:sz w:val="24"/>
          <w:szCs w:val="24"/>
        </w:rPr>
        <w:tab/>
        <w:t xml:space="preserve">Inscriptions sur le site uniquement : </w:t>
      </w:r>
      <w:hyperlink r:id="rId5" w:history="1">
        <w:r w:rsidR="00D71C8D" w:rsidRPr="00BA3C5D">
          <w:rPr>
            <w:rStyle w:val="Lienhypertexte"/>
            <w:sz w:val="24"/>
            <w:szCs w:val="24"/>
          </w:rPr>
          <w:t>http://inscriptions.ufolep.org/duathlon-2021/</w:t>
        </w:r>
      </w:hyperlink>
    </w:p>
    <w:p w14:paraId="45FD907C" w14:textId="379DE0F7" w:rsidR="00D71C8D" w:rsidRDefault="00D71C8D" w:rsidP="00607FB7">
      <w:pPr>
        <w:rPr>
          <w:sz w:val="24"/>
          <w:szCs w:val="24"/>
        </w:rPr>
      </w:pPr>
    </w:p>
    <w:p w14:paraId="3ECC3E9E" w14:textId="2F61C6F7" w:rsidR="00D71C8D" w:rsidRDefault="00D71C8D" w:rsidP="00607FB7">
      <w:pPr>
        <w:rPr>
          <w:sz w:val="24"/>
          <w:szCs w:val="24"/>
        </w:rPr>
      </w:pPr>
      <w:r w:rsidRPr="00D71C8D">
        <w:rPr>
          <w:sz w:val="24"/>
          <w:szCs w:val="24"/>
          <w:u w:val="single"/>
        </w:rPr>
        <w:t>Article 7 :</w:t>
      </w:r>
      <w:r>
        <w:rPr>
          <w:sz w:val="24"/>
          <w:szCs w:val="24"/>
        </w:rPr>
        <w:t xml:space="preserve"> Tarifs</w:t>
      </w:r>
    </w:p>
    <w:p w14:paraId="551AC0EE" w14:textId="4665F3EE" w:rsidR="00D71C8D" w:rsidRDefault="00D71C8D" w:rsidP="00607FB7">
      <w:pPr>
        <w:rPr>
          <w:sz w:val="24"/>
          <w:szCs w:val="24"/>
        </w:rPr>
      </w:pPr>
      <w:r>
        <w:rPr>
          <w:sz w:val="24"/>
          <w:szCs w:val="24"/>
        </w:rPr>
        <w:tab/>
        <w:t xml:space="preserve">16 euros par équipe </w:t>
      </w:r>
    </w:p>
    <w:p w14:paraId="504BCE85" w14:textId="073EB516" w:rsidR="00D71C8D" w:rsidRDefault="00D71C8D" w:rsidP="00607FB7">
      <w:pPr>
        <w:rPr>
          <w:sz w:val="24"/>
          <w:szCs w:val="24"/>
        </w:rPr>
      </w:pPr>
    </w:p>
    <w:p w14:paraId="0BB5CEA2" w14:textId="70385152" w:rsidR="00D71C8D" w:rsidRDefault="00D71C8D" w:rsidP="00607FB7">
      <w:pPr>
        <w:rPr>
          <w:sz w:val="24"/>
          <w:szCs w:val="24"/>
        </w:rPr>
      </w:pPr>
      <w:r w:rsidRPr="00D71C8D">
        <w:rPr>
          <w:sz w:val="24"/>
          <w:szCs w:val="24"/>
          <w:u w:val="single"/>
        </w:rPr>
        <w:t>Article 8 :</w:t>
      </w:r>
      <w:r>
        <w:rPr>
          <w:sz w:val="24"/>
          <w:szCs w:val="24"/>
        </w:rPr>
        <w:t xml:space="preserve"> </w:t>
      </w:r>
      <w:r w:rsidR="00112AD6">
        <w:rPr>
          <w:sz w:val="24"/>
          <w:szCs w:val="24"/>
        </w:rPr>
        <w:t>Horaires et nombre de rencontres</w:t>
      </w:r>
    </w:p>
    <w:p w14:paraId="7BBCF4BB" w14:textId="6BF89C76" w:rsidR="00D71C8D" w:rsidRDefault="00D71C8D" w:rsidP="00607FB7">
      <w:pPr>
        <w:rPr>
          <w:sz w:val="24"/>
          <w:szCs w:val="24"/>
        </w:rPr>
      </w:pPr>
      <w:r>
        <w:rPr>
          <w:sz w:val="24"/>
          <w:szCs w:val="24"/>
        </w:rPr>
        <w:tab/>
      </w:r>
      <w:r w:rsidR="00112AD6">
        <w:rPr>
          <w:sz w:val="24"/>
          <w:szCs w:val="24"/>
        </w:rPr>
        <w:t>Les rencontres commencent à 9h30 et se terminent entre 18h et 19h.</w:t>
      </w:r>
    </w:p>
    <w:p w14:paraId="3B975D8B" w14:textId="122E7D9E" w:rsidR="00112AD6" w:rsidRDefault="00112AD6" w:rsidP="00607FB7">
      <w:pPr>
        <w:rPr>
          <w:sz w:val="24"/>
          <w:szCs w:val="24"/>
        </w:rPr>
      </w:pPr>
      <w:r>
        <w:rPr>
          <w:sz w:val="24"/>
          <w:szCs w:val="24"/>
        </w:rPr>
        <w:tab/>
        <w:t>Il y aura au minimum 7 tours donc 7 matchs de tennis de table et 7 matchs de pétanque pour tous les participants.</w:t>
      </w:r>
    </w:p>
    <w:p w14:paraId="1C95BE57" w14:textId="37B3D2F8" w:rsidR="0033311E" w:rsidRDefault="0033311E" w:rsidP="00607FB7">
      <w:pPr>
        <w:rPr>
          <w:sz w:val="24"/>
          <w:szCs w:val="24"/>
        </w:rPr>
      </w:pPr>
    </w:p>
    <w:p w14:paraId="08B132E3" w14:textId="56AFDC45" w:rsidR="0033311E" w:rsidRDefault="0033311E" w:rsidP="00607FB7">
      <w:pPr>
        <w:rPr>
          <w:sz w:val="24"/>
          <w:szCs w:val="24"/>
        </w:rPr>
      </w:pPr>
      <w:r w:rsidRPr="0033311E">
        <w:rPr>
          <w:sz w:val="24"/>
          <w:szCs w:val="24"/>
          <w:u w:val="single"/>
        </w:rPr>
        <w:t>Article 9 :</w:t>
      </w:r>
      <w:r>
        <w:rPr>
          <w:sz w:val="24"/>
          <w:szCs w:val="24"/>
        </w:rPr>
        <w:t xml:space="preserve"> Droits à l’image</w:t>
      </w:r>
    </w:p>
    <w:p w14:paraId="655D6EA8" w14:textId="77777777" w:rsidR="0033311E" w:rsidRPr="0033311E" w:rsidRDefault="0033311E" w:rsidP="0033311E">
      <w:pPr>
        <w:rPr>
          <w:sz w:val="24"/>
          <w:szCs w:val="24"/>
        </w:rPr>
      </w:pPr>
      <w:r>
        <w:rPr>
          <w:sz w:val="24"/>
          <w:szCs w:val="24"/>
        </w:rPr>
        <w:tab/>
      </w:r>
      <w:r w:rsidRPr="0033311E">
        <w:rPr>
          <w:sz w:val="24"/>
          <w:szCs w:val="24"/>
        </w:rPr>
        <w:t>Chaque participant autorise les organisateurs à utiliser les images (fixes ou mobiles) sur lesquelles, ils pourraient apparaître, prises au cours de cette manifestation, pour la promotion de l’épreuve dans le cadre des supports réalisés par les organisateurs ou leurs partenaires.</w:t>
      </w:r>
    </w:p>
    <w:p w14:paraId="33A22D04" w14:textId="15514F9E" w:rsidR="0033311E" w:rsidRDefault="0033311E" w:rsidP="00607FB7">
      <w:pPr>
        <w:rPr>
          <w:sz w:val="24"/>
          <w:szCs w:val="24"/>
        </w:rPr>
      </w:pPr>
    </w:p>
    <w:p w14:paraId="6B68185E" w14:textId="0B120313" w:rsidR="0033311E" w:rsidRDefault="0033311E" w:rsidP="00607FB7">
      <w:pPr>
        <w:rPr>
          <w:sz w:val="24"/>
          <w:szCs w:val="24"/>
        </w:rPr>
      </w:pPr>
      <w:r>
        <w:rPr>
          <w:sz w:val="24"/>
          <w:szCs w:val="24"/>
        </w:rPr>
        <w:t>ASC Maisonnisses</w:t>
      </w:r>
    </w:p>
    <w:p w14:paraId="4D0CB164" w14:textId="500B6259" w:rsidR="0033311E" w:rsidRPr="00607FB7" w:rsidRDefault="0033311E" w:rsidP="00607FB7">
      <w:pPr>
        <w:rPr>
          <w:sz w:val="24"/>
          <w:szCs w:val="24"/>
        </w:rPr>
      </w:pPr>
      <w:r>
        <w:rPr>
          <w:sz w:val="24"/>
          <w:szCs w:val="24"/>
        </w:rPr>
        <w:t>Juillet 2021</w:t>
      </w:r>
    </w:p>
    <w:sectPr w:rsidR="0033311E" w:rsidRPr="0060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B20"/>
    <w:multiLevelType w:val="hybridMultilevel"/>
    <w:tmpl w:val="5214308C"/>
    <w:lvl w:ilvl="0" w:tplc="4F221EA6">
      <w:start w:val="1"/>
      <w:numFmt w:val="bullet"/>
      <w:lvlText w:val=""/>
      <w:lvlJc w:val="left"/>
      <w:pPr>
        <w:ind w:left="1770" w:hanging="360"/>
      </w:pPr>
      <w:rPr>
        <w:rFonts w:ascii="Symbol" w:eastAsiaTheme="minorHAnsi" w:hAnsi="Symbol" w:cstheme="minorBidi"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7E8166F7"/>
    <w:multiLevelType w:val="hybridMultilevel"/>
    <w:tmpl w:val="720000D2"/>
    <w:lvl w:ilvl="0" w:tplc="D8BC585E">
      <w:start w:val="1"/>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B7"/>
    <w:rsid w:val="00112AD6"/>
    <w:rsid w:val="0033311E"/>
    <w:rsid w:val="004B1BDB"/>
    <w:rsid w:val="00607FB7"/>
    <w:rsid w:val="00D71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2FB4"/>
  <w15:chartTrackingRefBased/>
  <w15:docId w15:val="{DE613431-E404-48FD-A2A4-4C774C2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7FB7"/>
    <w:pPr>
      <w:ind w:left="720"/>
      <w:contextualSpacing/>
    </w:pPr>
  </w:style>
  <w:style w:type="table" w:styleId="Grilledutableau">
    <w:name w:val="Table Grid"/>
    <w:basedOn w:val="TableauNormal"/>
    <w:uiPriority w:val="39"/>
    <w:rsid w:val="004B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1C8D"/>
    <w:rPr>
      <w:color w:val="0563C1" w:themeColor="hyperlink"/>
      <w:u w:val="single"/>
    </w:rPr>
  </w:style>
  <w:style w:type="character" w:styleId="Mentionnonrsolue">
    <w:name w:val="Unresolved Mention"/>
    <w:basedOn w:val="Policepardfaut"/>
    <w:uiPriority w:val="99"/>
    <w:semiHidden/>
    <w:unhideWhenUsed/>
    <w:rsid w:val="00D7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criptions.ufolep.org/duathlon-20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Guumbretiere</dc:creator>
  <cp:keywords/>
  <dc:description/>
  <cp:lastModifiedBy>Pierre Guumbretiere</cp:lastModifiedBy>
  <cp:revision>3</cp:revision>
  <dcterms:created xsi:type="dcterms:W3CDTF">2021-07-17T07:58:00Z</dcterms:created>
  <dcterms:modified xsi:type="dcterms:W3CDTF">2021-07-18T09:09:00Z</dcterms:modified>
</cp:coreProperties>
</file>