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AF" w:rsidRDefault="00EE688B">
      <w:r>
        <w:rPr>
          <w:noProof/>
          <w:lang w:eastAsia="fr-FR"/>
        </w:rPr>
        <w:drawing>
          <wp:inline distT="0" distB="0" distL="0" distR="0">
            <wp:extent cx="2154655" cy="834189"/>
            <wp:effectExtent l="19050" t="0" r="0" b="0"/>
            <wp:docPr id="1" name="Image 0" descr="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ench-marcah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381" cy="83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8B" w:rsidRDefault="00EE688B">
      <w:r>
        <w:t>«Endurance 3h Power25 RED»</w:t>
      </w:r>
    </w:p>
    <w:p w:rsidR="00EE688B" w:rsidRDefault="00EE688B">
      <w:r>
        <w:t>HORAIRES Prévisionnels MANIFESTATION</w:t>
      </w:r>
    </w:p>
    <w:p w:rsidR="00EE688B" w:rsidRDefault="00EE688B">
      <w:r>
        <w:t>dimanche 09 avril 2023</w:t>
      </w:r>
    </w:p>
    <w:p w:rsidR="00EE688B" w:rsidRDefault="00EE688B">
      <w:r>
        <w:rPr>
          <w:rFonts w:ascii="MS Gothic" w:eastAsia="MS Gothic" w:hAnsi="MS Gothic" w:cs="MS Gothic" w:hint="eastAsia"/>
        </w:rPr>
        <w:t>➢</w:t>
      </w:r>
      <w:r>
        <w:t xml:space="preserve"> Contrôle Administratif: .......................................................................... 18h00 – 20h00</w:t>
      </w:r>
    </w:p>
    <w:p w:rsidR="00EE688B" w:rsidRDefault="00EE688B">
      <w:r>
        <w:rPr>
          <w:rFonts w:ascii="MS Gothic" w:eastAsia="MS Gothic" w:hAnsi="MS Gothic" w:cs="MS Gothic" w:hint="eastAsia"/>
        </w:rPr>
        <w:t>➢</w:t>
      </w:r>
      <w:r>
        <w:t xml:space="preserve"> Contrôle Techniques: ............................................................................. 18h00 – 20h00</w:t>
      </w:r>
    </w:p>
    <w:p w:rsidR="00EE688B" w:rsidRDefault="00EE688B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stands………………………………………………………………………….20h00—2030</w:t>
      </w:r>
    </w:p>
    <w:p w:rsidR="00EE688B" w:rsidRDefault="00EE688B">
      <w:r>
        <w:t>Lundi 10 avril 2023</w:t>
      </w:r>
    </w:p>
    <w:p w:rsidR="00EE688B" w:rsidRDefault="00EE688B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stands……..pour les retardataires……………………………… 08h00—08h30</w:t>
      </w:r>
    </w:p>
    <w:p w:rsidR="00EE688B" w:rsidRDefault="00740ADD">
      <w:r>
        <w:rPr>
          <w:rFonts w:ascii="MS Gothic" w:eastAsia="MS Gothic" w:hAnsi="MS Gothic" w:cs="MS Gothic" w:hint="eastAsia"/>
        </w:rPr>
        <w:t>➢</w:t>
      </w:r>
      <w:r>
        <w:t xml:space="preserve"> 07h00 – 08h00: contrôle administratifs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 xml:space="preserve"> 07h00 – 08h15: contrôle techniques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 xml:space="preserve"> 8h</w:t>
      </w:r>
      <w:r w:rsidR="00B718AD">
        <w:t>15</w:t>
      </w:r>
      <w:r>
        <w:t>: briefing Pilotes ET Team Manager Obligatoire…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 xml:space="preserve"> 09h00 – 10h00: essais libres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10h15-10h30: essai chrono brassard: JAUNE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10h35-10h55: essai chrono brassard: VERT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11h00-11h15: essai chrono brassard: ROUGE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 xml:space="preserve"> 12h00 Fermeture de la piste</w:t>
      </w:r>
    </w:p>
    <w:p w:rsidR="00674F00" w:rsidRDefault="00674F00">
      <w:r>
        <w:t>COURSE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13h45 – 14h00: Pré Grille endurance.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14h00: Tour de formation/Tour de chauffe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14h15: Départ course</w:t>
      </w:r>
    </w:p>
    <w:p w:rsidR="00674F00" w:rsidRDefault="00674F00">
      <w:r>
        <w:rPr>
          <w:rFonts w:ascii="MS Gothic" w:eastAsia="MS Gothic" w:hAnsi="MS Gothic" w:cs="MS Gothic" w:hint="eastAsia"/>
        </w:rPr>
        <w:t>➢</w:t>
      </w:r>
      <w:r>
        <w:t>17h15: arrivée course</w:t>
      </w:r>
    </w:p>
    <w:p w:rsidR="00674F00" w:rsidRDefault="00674F00">
      <w:r>
        <w:t>18h30 Remise des Prix</w:t>
      </w:r>
    </w:p>
    <w:p w:rsidR="00674F00" w:rsidRDefault="00674F00">
      <w:r>
        <w:t>: L’organisateur se donne le droit de modifier ces horaires en fonction des contraintes de l’épreuve et du circuit. L’épreuve et du circuit.</w:t>
      </w:r>
    </w:p>
    <w:sectPr w:rsidR="00674F00" w:rsidSect="00EA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EE688B"/>
    <w:rsid w:val="00627E36"/>
    <w:rsid w:val="00674F00"/>
    <w:rsid w:val="00740ADD"/>
    <w:rsid w:val="00B718AD"/>
    <w:rsid w:val="00EA7EAF"/>
    <w:rsid w:val="00E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2</cp:revision>
  <dcterms:created xsi:type="dcterms:W3CDTF">2023-03-15T19:38:00Z</dcterms:created>
  <dcterms:modified xsi:type="dcterms:W3CDTF">2023-03-15T19:38:00Z</dcterms:modified>
</cp:coreProperties>
</file>